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60E59" w14:textId="77777777" w:rsidR="00BD4D08" w:rsidRPr="00B74EFF" w:rsidRDefault="00BD4D08" w:rsidP="00BD4D08">
      <w:pPr>
        <w:pStyle w:val="Brevtekst"/>
        <w:spacing w:after="360"/>
        <w:rPr>
          <w:rFonts w:ascii="Georgia" w:hAnsi="Georgia"/>
          <w:sz w:val="20"/>
        </w:rPr>
      </w:pPr>
    </w:p>
    <w:p w14:paraId="08C30F7B" w14:textId="288A1E1F" w:rsidR="00BD4D08" w:rsidRPr="00452E0D" w:rsidRDefault="00452E0D" w:rsidP="00BD4D08">
      <w:pPr>
        <w:pStyle w:val="Brevtekst"/>
        <w:rPr>
          <w:rFonts w:ascii="Georgia" w:hAnsi="Georgia"/>
          <w:sz w:val="48"/>
          <w:szCs w:val="48"/>
        </w:rPr>
      </w:pPr>
      <w:bookmarkStart w:id="0" w:name="address"/>
      <w:r w:rsidRPr="00452E0D">
        <w:rPr>
          <w:rFonts w:ascii="Georgia" w:hAnsi="Georgia"/>
          <w:sz w:val="48"/>
          <w:szCs w:val="48"/>
        </w:rPr>
        <w:t xml:space="preserve"> </w:t>
      </w:r>
      <w:bookmarkEnd w:id="0"/>
    </w:p>
    <w:p w14:paraId="0D101249" w14:textId="77777777" w:rsidR="00452E0D" w:rsidRPr="00452E0D" w:rsidRDefault="00452E0D" w:rsidP="00452E0D">
      <w:pPr>
        <w:pStyle w:val="DokumentOverskrift"/>
        <w:jc w:val="center"/>
        <w:rPr>
          <w:rFonts w:ascii="Georgia" w:hAnsi="Georgia"/>
          <w:sz w:val="48"/>
          <w:szCs w:val="48"/>
        </w:rPr>
      </w:pPr>
      <w:r w:rsidRPr="00452E0D">
        <w:rPr>
          <w:rFonts w:ascii="Georgia" w:hAnsi="Georgia"/>
          <w:sz w:val="48"/>
          <w:szCs w:val="48"/>
        </w:rPr>
        <w:t>Samarbejdsaftale om vågetjenesten</w:t>
      </w:r>
    </w:p>
    <w:p w14:paraId="3C9A44C6" w14:textId="77777777" w:rsidR="00452E0D" w:rsidRPr="00340860" w:rsidRDefault="00452E0D" w:rsidP="00452E0D">
      <w:pPr>
        <w:pStyle w:val="DokumentOverskrift"/>
        <w:rPr>
          <w:rFonts w:ascii="Georgia" w:hAnsi="Georgia"/>
          <w:sz w:val="28"/>
          <w:szCs w:val="28"/>
        </w:rPr>
      </w:pPr>
    </w:p>
    <w:p w14:paraId="054D39FF" w14:textId="77777777" w:rsidR="00452E0D" w:rsidRPr="00340860" w:rsidRDefault="00452E0D" w:rsidP="00452E0D">
      <w:pPr>
        <w:pStyle w:val="DokumentOverskrift"/>
        <w:rPr>
          <w:rFonts w:ascii="Georgia" w:hAnsi="Georgia"/>
          <w:sz w:val="28"/>
          <w:szCs w:val="28"/>
        </w:rPr>
      </w:pPr>
    </w:p>
    <w:p w14:paraId="7EB6ABD9" w14:textId="21B29F2C" w:rsidR="00452E0D" w:rsidRPr="00340860" w:rsidRDefault="00452E0D" w:rsidP="00452E0D">
      <w:pPr>
        <w:pStyle w:val="DokumentOverskrift"/>
        <w:spacing w:before="240" w:after="0" w:line="240" w:lineRule="auto"/>
        <w:rPr>
          <w:rFonts w:ascii="Georgia" w:hAnsi="Georgia"/>
          <w:sz w:val="28"/>
          <w:szCs w:val="28"/>
        </w:rPr>
      </w:pPr>
      <w:r w:rsidRPr="00340860">
        <w:rPr>
          <w:rFonts w:ascii="Georgia" w:hAnsi="Georgia"/>
          <w:sz w:val="28"/>
          <w:szCs w:val="28"/>
        </w:rPr>
        <w:t>Ældre Sagens</w:t>
      </w:r>
      <w:r w:rsidRPr="00340860">
        <w:rPr>
          <w:rFonts w:ascii="Georgia" w:hAnsi="Georgia"/>
          <w:b w:val="0"/>
          <w:bCs/>
          <w:sz w:val="28"/>
          <w:szCs w:val="28"/>
        </w:rPr>
        <w:t xml:space="preserve"> lokalafdeling i ___________________________</w:t>
      </w:r>
    </w:p>
    <w:p w14:paraId="40EB9739" w14:textId="77777777" w:rsidR="00452E0D" w:rsidRPr="00340860" w:rsidRDefault="00452E0D" w:rsidP="00452E0D">
      <w:pPr>
        <w:pStyle w:val="DokumentOverskrift"/>
        <w:spacing w:after="0" w:line="240" w:lineRule="auto"/>
        <w:rPr>
          <w:rFonts w:ascii="Georgia" w:hAnsi="Georgia"/>
          <w:sz w:val="28"/>
          <w:szCs w:val="28"/>
        </w:rPr>
      </w:pPr>
    </w:p>
    <w:p w14:paraId="2915350F" w14:textId="77777777" w:rsidR="00452E0D" w:rsidRPr="00340860" w:rsidRDefault="00452E0D" w:rsidP="00452E0D">
      <w:pPr>
        <w:pStyle w:val="DokumentOverskrift"/>
        <w:spacing w:after="0" w:line="240" w:lineRule="auto"/>
        <w:rPr>
          <w:rFonts w:ascii="Georgia" w:hAnsi="Georgia"/>
          <w:b w:val="0"/>
          <w:bCs/>
          <w:sz w:val="28"/>
          <w:szCs w:val="28"/>
        </w:rPr>
      </w:pPr>
      <w:r w:rsidRPr="00340860">
        <w:rPr>
          <w:rFonts w:ascii="Georgia" w:hAnsi="Georgia"/>
          <w:b w:val="0"/>
          <w:bCs/>
          <w:sz w:val="28"/>
          <w:szCs w:val="28"/>
        </w:rPr>
        <w:t>og</w:t>
      </w:r>
    </w:p>
    <w:p w14:paraId="2DA141A3" w14:textId="77777777" w:rsidR="00452E0D" w:rsidRPr="00340860" w:rsidRDefault="00452E0D" w:rsidP="00452E0D">
      <w:pPr>
        <w:pStyle w:val="DokumentOverskrift"/>
        <w:spacing w:after="0" w:line="240" w:lineRule="auto"/>
        <w:rPr>
          <w:rFonts w:ascii="Georgia" w:hAnsi="Georgia"/>
          <w:sz w:val="28"/>
          <w:szCs w:val="28"/>
        </w:rPr>
      </w:pPr>
    </w:p>
    <w:p w14:paraId="1E5FE51B" w14:textId="511B5C59" w:rsidR="00452E0D" w:rsidRPr="00340860" w:rsidRDefault="00452E0D" w:rsidP="00452E0D">
      <w:pPr>
        <w:pStyle w:val="DokumentOverskrift"/>
        <w:spacing w:after="0" w:line="240" w:lineRule="auto"/>
        <w:rPr>
          <w:rFonts w:ascii="Georgia" w:hAnsi="Georgia"/>
          <w:b w:val="0"/>
          <w:bCs/>
          <w:sz w:val="28"/>
          <w:szCs w:val="28"/>
        </w:rPr>
      </w:pPr>
      <w:r w:rsidRPr="00340860">
        <w:rPr>
          <w:rFonts w:ascii="Georgia" w:hAnsi="Georgia"/>
          <w:b w:val="0"/>
          <w:bCs/>
          <w:sz w:val="28"/>
          <w:szCs w:val="28"/>
        </w:rPr>
        <w:t>________________________________________________</w:t>
      </w:r>
      <w:r w:rsidRPr="00340860">
        <w:rPr>
          <w:rFonts w:ascii="Georgia" w:hAnsi="Georgia"/>
          <w:sz w:val="28"/>
          <w:szCs w:val="28"/>
        </w:rPr>
        <w:t>*</w:t>
      </w:r>
    </w:p>
    <w:p w14:paraId="6EC8BC55" w14:textId="77777777" w:rsidR="00452E0D" w:rsidRPr="00340860" w:rsidRDefault="00452E0D" w:rsidP="00452E0D">
      <w:pPr>
        <w:spacing w:after="200" w:line="276" w:lineRule="auto"/>
        <w:rPr>
          <w:rFonts w:ascii="Georgia" w:hAnsi="Georgia"/>
          <w:bCs/>
          <w:sz w:val="28"/>
          <w:szCs w:val="28"/>
        </w:rPr>
      </w:pPr>
    </w:p>
    <w:p w14:paraId="25EE02B7" w14:textId="77777777" w:rsidR="00452E0D" w:rsidRPr="00340860" w:rsidRDefault="00452E0D" w:rsidP="00452E0D">
      <w:pPr>
        <w:spacing w:after="200" w:line="276" w:lineRule="auto"/>
        <w:rPr>
          <w:rFonts w:ascii="Georgia" w:hAnsi="Georgia"/>
          <w:bCs/>
          <w:sz w:val="28"/>
          <w:szCs w:val="28"/>
        </w:rPr>
      </w:pPr>
    </w:p>
    <w:p w14:paraId="36EAE772" w14:textId="77777777" w:rsidR="00452E0D" w:rsidRPr="00340860" w:rsidRDefault="00452E0D" w:rsidP="00452E0D">
      <w:pPr>
        <w:spacing w:after="200" w:line="276" w:lineRule="auto"/>
        <w:rPr>
          <w:rFonts w:ascii="Georgia" w:hAnsi="Georgia"/>
          <w:bCs/>
          <w:sz w:val="28"/>
          <w:szCs w:val="28"/>
        </w:rPr>
      </w:pPr>
    </w:p>
    <w:p w14:paraId="6CBDC665" w14:textId="77777777" w:rsidR="00452E0D" w:rsidRPr="00340860" w:rsidRDefault="00452E0D" w:rsidP="00452E0D">
      <w:pPr>
        <w:spacing w:after="200" w:line="276" w:lineRule="auto"/>
        <w:rPr>
          <w:rFonts w:ascii="Georgia" w:hAnsi="Georgia"/>
          <w:bCs/>
          <w:sz w:val="28"/>
          <w:szCs w:val="28"/>
        </w:rPr>
      </w:pPr>
    </w:p>
    <w:p w14:paraId="4771038E" w14:textId="77777777" w:rsidR="00452E0D" w:rsidRPr="00340860" w:rsidRDefault="00452E0D" w:rsidP="00452E0D">
      <w:pPr>
        <w:spacing w:after="200" w:line="276" w:lineRule="auto"/>
        <w:rPr>
          <w:rFonts w:ascii="Georgia" w:hAnsi="Georgia"/>
          <w:bCs/>
          <w:sz w:val="28"/>
          <w:szCs w:val="28"/>
        </w:rPr>
      </w:pPr>
    </w:p>
    <w:p w14:paraId="183B95F1" w14:textId="77777777" w:rsidR="00452E0D" w:rsidRDefault="00452E0D" w:rsidP="00452E0D">
      <w:pPr>
        <w:spacing w:after="200" w:line="276" w:lineRule="auto"/>
        <w:rPr>
          <w:rFonts w:ascii="Georgia" w:hAnsi="Georgia"/>
          <w:b/>
          <w:bCs/>
          <w:sz w:val="22"/>
        </w:rPr>
      </w:pPr>
      <w:r>
        <w:rPr>
          <w:rFonts w:ascii="Georgia" w:hAnsi="Georgia"/>
          <w:b/>
          <w:bCs/>
          <w:sz w:val="22"/>
        </w:rPr>
        <w:br/>
      </w:r>
      <w:r>
        <w:rPr>
          <w:rFonts w:ascii="Georgia" w:hAnsi="Georgia"/>
          <w:b/>
          <w:bCs/>
          <w:sz w:val="22"/>
        </w:rPr>
        <w:br/>
      </w:r>
      <w:r>
        <w:rPr>
          <w:rFonts w:ascii="Georgia" w:hAnsi="Georgia"/>
          <w:b/>
          <w:bCs/>
          <w:sz w:val="22"/>
        </w:rPr>
        <w:br/>
      </w:r>
      <w:r>
        <w:rPr>
          <w:rFonts w:ascii="Georgia" w:hAnsi="Georgia"/>
          <w:b/>
          <w:bCs/>
          <w:sz w:val="22"/>
        </w:rPr>
        <w:br/>
      </w:r>
      <w:r>
        <w:rPr>
          <w:rFonts w:ascii="Georgia" w:hAnsi="Georgia"/>
          <w:b/>
          <w:bCs/>
          <w:sz w:val="22"/>
        </w:rPr>
        <w:br/>
      </w:r>
    </w:p>
    <w:p w14:paraId="08FAC2B4" w14:textId="77777777" w:rsidR="00452E0D" w:rsidRDefault="00452E0D" w:rsidP="00452E0D">
      <w:pPr>
        <w:spacing w:after="200" w:line="276" w:lineRule="auto"/>
        <w:rPr>
          <w:rFonts w:ascii="Georgia" w:hAnsi="Georgia"/>
          <w:b/>
          <w:bCs/>
          <w:sz w:val="22"/>
        </w:rPr>
      </w:pPr>
    </w:p>
    <w:p w14:paraId="47D468FA" w14:textId="77777777" w:rsidR="00452E0D" w:rsidRDefault="00452E0D" w:rsidP="00452E0D">
      <w:pPr>
        <w:spacing w:after="200" w:line="276" w:lineRule="auto"/>
        <w:rPr>
          <w:rFonts w:ascii="Georgia" w:hAnsi="Georgia"/>
          <w:b/>
          <w:bCs/>
          <w:sz w:val="22"/>
        </w:rPr>
      </w:pPr>
    </w:p>
    <w:p w14:paraId="420626A3" w14:textId="77777777" w:rsidR="00452E0D" w:rsidRDefault="00452E0D" w:rsidP="00452E0D">
      <w:pPr>
        <w:spacing w:after="200" w:line="276" w:lineRule="auto"/>
        <w:rPr>
          <w:rFonts w:ascii="Georgia" w:hAnsi="Georgia"/>
          <w:b/>
          <w:bCs/>
          <w:sz w:val="22"/>
        </w:rPr>
      </w:pPr>
    </w:p>
    <w:p w14:paraId="3AA98FE6" w14:textId="77777777" w:rsidR="00452E0D" w:rsidRDefault="00452E0D" w:rsidP="00452E0D">
      <w:pPr>
        <w:spacing w:after="200" w:line="276" w:lineRule="auto"/>
        <w:rPr>
          <w:rFonts w:ascii="Georgia" w:hAnsi="Georgia"/>
          <w:b/>
          <w:bCs/>
          <w:sz w:val="22"/>
        </w:rPr>
      </w:pPr>
    </w:p>
    <w:p w14:paraId="6CB999D9" w14:textId="77777777" w:rsidR="00452E0D" w:rsidRDefault="00452E0D" w:rsidP="00452E0D">
      <w:pPr>
        <w:spacing w:after="200" w:line="276" w:lineRule="auto"/>
        <w:rPr>
          <w:rFonts w:ascii="Georgia" w:hAnsi="Georgia"/>
          <w:b/>
          <w:bCs/>
          <w:sz w:val="22"/>
        </w:rPr>
      </w:pPr>
    </w:p>
    <w:p w14:paraId="4357A73B" w14:textId="77777777" w:rsidR="00452E0D" w:rsidRDefault="00452E0D" w:rsidP="00452E0D">
      <w:pPr>
        <w:spacing w:after="200" w:line="276" w:lineRule="auto"/>
        <w:rPr>
          <w:rFonts w:ascii="Georgia" w:hAnsi="Georgia"/>
          <w:b/>
          <w:bCs/>
          <w:sz w:val="22"/>
        </w:rPr>
      </w:pPr>
    </w:p>
    <w:p w14:paraId="55A249F5" w14:textId="27500189" w:rsidR="00452E0D" w:rsidRPr="00340860" w:rsidRDefault="00452E0D" w:rsidP="00452E0D">
      <w:pPr>
        <w:spacing w:after="200" w:line="276" w:lineRule="auto"/>
        <w:rPr>
          <w:rFonts w:ascii="Georgia" w:hAnsi="Georgia"/>
          <w:sz w:val="22"/>
        </w:rPr>
      </w:pPr>
      <w:r w:rsidRPr="00340860">
        <w:rPr>
          <w:rFonts w:ascii="Georgia" w:hAnsi="Georgia"/>
          <w:b/>
          <w:bCs/>
          <w:sz w:val="22"/>
        </w:rPr>
        <w:t>*</w:t>
      </w:r>
      <w:r w:rsidRPr="00340860">
        <w:rPr>
          <w:rFonts w:ascii="Georgia" w:hAnsi="Georgia"/>
          <w:sz w:val="22"/>
        </w:rPr>
        <w:t xml:space="preserve"> Indsæt navn på den/de institutioner vågetjenesten samarbejder med, fx hjemmeplejen, plejecentre, bosteder, hospitalsafdelinger mm. </w:t>
      </w:r>
    </w:p>
    <w:p w14:paraId="7E5D9DAD" w14:textId="77777777" w:rsidR="00452E0D" w:rsidRPr="00452E0D" w:rsidRDefault="00452E0D" w:rsidP="00452E0D">
      <w:pPr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textAlignment w:val="auto"/>
        <w:rPr>
          <w:rFonts w:ascii="Georgia" w:eastAsia="Calibri" w:hAnsi="Georgia"/>
          <w:b/>
          <w:bCs/>
          <w:color w:val="auto"/>
          <w:sz w:val="24"/>
          <w:lang w:eastAsia="en-US"/>
        </w:rPr>
      </w:pPr>
      <w:bookmarkStart w:id="1" w:name="heading"/>
      <w:r w:rsidRPr="00452E0D">
        <w:rPr>
          <w:rFonts w:ascii="Georgia" w:eastAsia="Calibri" w:hAnsi="Georgia"/>
          <w:b/>
          <w:bCs/>
          <w:color w:val="auto"/>
          <w:sz w:val="24"/>
          <w:lang w:eastAsia="en-US"/>
        </w:rPr>
        <w:lastRenderedPageBreak/>
        <w:t>Kontaktpersoner</w:t>
      </w:r>
    </w:p>
    <w:p w14:paraId="6876E5A3" w14:textId="77777777" w:rsidR="00452E0D" w:rsidRPr="00452E0D" w:rsidRDefault="00452E0D" w:rsidP="00452E0D">
      <w:pPr>
        <w:autoSpaceDE/>
        <w:autoSpaceDN/>
        <w:adjustRightInd/>
        <w:spacing w:line="360" w:lineRule="auto"/>
        <w:textAlignment w:val="auto"/>
        <w:rPr>
          <w:rFonts w:ascii="Georgia" w:eastAsia="Calibri" w:hAnsi="Georgia"/>
          <w:b/>
          <w:color w:val="auto"/>
          <w:sz w:val="24"/>
          <w:lang w:eastAsia="en-US"/>
        </w:rPr>
      </w:pPr>
      <w:r w:rsidRPr="00452E0D">
        <w:rPr>
          <w:rFonts w:ascii="Georgia" w:eastAsia="Calibri" w:hAnsi="Georgia"/>
          <w:b/>
          <w:color w:val="auto"/>
          <w:sz w:val="24"/>
          <w:lang w:eastAsia="en-US"/>
        </w:rPr>
        <w:t>Vågetjenestens vagttelefon:______________</w:t>
      </w:r>
    </w:p>
    <w:p w14:paraId="34549EB8" w14:textId="77777777" w:rsidR="00452E0D" w:rsidRPr="00452E0D" w:rsidRDefault="00452E0D" w:rsidP="00452E0D">
      <w:pPr>
        <w:autoSpaceDE/>
        <w:autoSpaceDN/>
        <w:adjustRightInd/>
        <w:spacing w:line="276" w:lineRule="auto"/>
        <w:textAlignment w:val="auto"/>
        <w:rPr>
          <w:rFonts w:ascii="Georgia" w:eastAsia="Calibri" w:hAnsi="Georgia"/>
          <w:b/>
          <w:color w:val="auto"/>
          <w:sz w:val="22"/>
          <w:szCs w:val="22"/>
          <w:lang w:eastAsia="en-US"/>
        </w:rPr>
      </w:pPr>
    </w:p>
    <w:p w14:paraId="2D59C007" w14:textId="77777777" w:rsidR="00452E0D" w:rsidRPr="00452E0D" w:rsidRDefault="00452E0D" w:rsidP="00452E0D">
      <w:pPr>
        <w:autoSpaceDE/>
        <w:autoSpaceDN/>
        <w:adjustRightInd/>
        <w:spacing w:line="276" w:lineRule="auto"/>
        <w:textAlignment w:val="auto"/>
        <w:rPr>
          <w:rFonts w:ascii="Georgia" w:eastAsia="Calibri" w:hAnsi="Georgia"/>
          <w:bCs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b/>
          <w:color w:val="auto"/>
          <w:sz w:val="22"/>
          <w:szCs w:val="22"/>
          <w:lang w:eastAsia="en-US"/>
        </w:rPr>
        <w:t>Kontaktperson(er) hos vågetjenesten</w:t>
      </w:r>
      <w:r w:rsidRPr="00452E0D">
        <w:rPr>
          <w:rFonts w:ascii="Georgia" w:eastAsia="Calibri" w:hAnsi="Georgia"/>
          <w:bCs/>
          <w:color w:val="auto"/>
          <w:sz w:val="22"/>
          <w:szCs w:val="22"/>
          <w:lang w:eastAsia="en-US"/>
        </w:rPr>
        <w:t xml:space="preserve">: </w:t>
      </w:r>
    </w:p>
    <w:p w14:paraId="67289572" w14:textId="77777777" w:rsidR="00452E0D" w:rsidRPr="00452E0D" w:rsidRDefault="00452E0D" w:rsidP="00452E0D">
      <w:pPr>
        <w:autoSpaceDE/>
        <w:autoSpaceDN/>
        <w:adjustRightInd/>
        <w:spacing w:line="360" w:lineRule="auto"/>
        <w:textAlignment w:val="auto"/>
        <w:rPr>
          <w:rFonts w:ascii="Georgia" w:eastAsia="Calibri" w:hAnsi="Georgia"/>
          <w:bCs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bCs/>
          <w:color w:val="auto"/>
          <w:sz w:val="22"/>
          <w:szCs w:val="22"/>
          <w:lang w:eastAsia="en-US"/>
        </w:rPr>
        <w:t>Navn:</w:t>
      </w:r>
    </w:p>
    <w:p w14:paraId="1AFA2C81" w14:textId="77777777" w:rsidR="00452E0D" w:rsidRPr="00452E0D" w:rsidRDefault="00452E0D" w:rsidP="00452E0D">
      <w:pPr>
        <w:autoSpaceDE/>
        <w:autoSpaceDN/>
        <w:adjustRightInd/>
        <w:spacing w:line="360" w:lineRule="auto"/>
        <w:textAlignment w:val="auto"/>
        <w:rPr>
          <w:rFonts w:ascii="Georgia" w:eastAsia="Calibri" w:hAnsi="Georgia"/>
          <w:bCs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bCs/>
          <w:color w:val="auto"/>
          <w:sz w:val="22"/>
          <w:szCs w:val="22"/>
          <w:lang w:eastAsia="en-US"/>
        </w:rPr>
        <w:t>Titel:</w:t>
      </w:r>
    </w:p>
    <w:p w14:paraId="0A8A0E88" w14:textId="77777777" w:rsidR="00452E0D" w:rsidRPr="00452E0D" w:rsidRDefault="00452E0D" w:rsidP="00452E0D">
      <w:pPr>
        <w:autoSpaceDE/>
        <w:autoSpaceDN/>
        <w:adjustRightInd/>
        <w:spacing w:line="360" w:lineRule="auto"/>
        <w:textAlignment w:val="auto"/>
        <w:rPr>
          <w:rFonts w:ascii="Georgia" w:eastAsia="Calibri" w:hAnsi="Georgia"/>
          <w:bCs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bCs/>
          <w:color w:val="auto"/>
          <w:sz w:val="22"/>
          <w:szCs w:val="22"/>
          <w:lang w:eastAsia="en-US"/>
        </w:rPr>
        <w:t xml:space="preserve">E-mail: </w:t>
      </w:r>
    </w:p>
    <w:p w14:paraId="6D5C3DB0" w14:textId="77777777" w:rsidR="00452E0D" w:rsidRPr="00452E0D" w:rsidRDefault="00452E0D" w:rsidP="00452E0D">
      <w:pPr>
        <w:autoSpaceDE/>
        <w:autoSpaceDN/>
        <w:adjustRightInd/>
        <w:spacing w:line="360" w:lineRule="auto"/>
        <w:textAlignment w:val="auto"/>
        <w:rPr>
          <w:rFonts w:ascii="Georgia" w:eastAsia="Calibri" w:hAnsi="Georgia"/>
          <w:bCs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bCs/>
          <w:color w:val="auto"/>
          <w:sz w:val="22"/>
          <w:szCs w:val="22"/>
          <w:lang w:eastAsia="en-US"/>
        </w:rPr>
        <w:t xml:space="preserve">Telefonnummer: </w:t>
      </w:r>
    </w:p>
    <w:p w14:paraId="06B77151" w14:textId="77777777" w:rsidR="00452E0D" w:rsidRPr="00452E0D" w:rsidRDefault="00452E0D" w:rsidP="00452E0D">
      <w:pPr>
        <w:autoSpaceDE/>
        <w:autoSpaceDN/>
        <w:adjustRightInd/>
        <w:spacing w:line="360" w:lineRule="auto"/>
        <w:textAlignment w:val="auto"/>
        <w:rPr>
          <w:rFonts w:ascii="Georgia" w:eastAsia="Calibri" w:hAnsi="Georgia"/>
          <w:bCs/>
          <w:color w:val="auto"/>
          <w:sz w:val="22"/>
          <w:szCs w:val="22"/>
          <w:lang w:eastAsia="en-US"/>
        </w:rPr>
      </w:pPr>
    </w:p>
    <w:p w14:paraId="4682E4F3" w14:textId="77777777" w:rsidR="00452E0D" w:rsidRPr="00452E0D" w:rsidRDefault="00452E0D" w:rsidP="00452E0D">
      <w:pPr>
        <w:autoSpaceDE/>
        <w:autoSpaceDN/>
        <w:adjustRightInd/>
        <w:spacing w:line="360" w:lineRule="auto"/>
        <w:textAlignment w:val="auto"/>
        <w:rPr>
          <w:rFonts w:ascii="Georgia" w:eastAsia="Calibri" w:hAnsi="Georgia"/>
          <w:bCs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bCs/>
          <w:color w:val="auto"/>
          <w:sz w:val="22"/>
          <w:szCs w:val="22"/>
          <w:lang w:eastAsia="en-US"/>
        </w:rPr>
        <w:t>Navn:</w:t>
      </w:r>
    </w:p>
    <w:p w14:paraId="269624C8" w14:textId="77777777" w:rsidR="00452E0D" w:rsidRPr="00452E0D" w:rsidRDefault="00452E0D" w:rsidP="00452E0D">
      <w:pPr>
        <w:autoSpaceDE/>
        <w:autoSpaceDN/>
        <w:adjustRightInd/>
        <w:spacing w:line="360" w:lineRule="auto"/>
        <w:textAlignment w:val="auto"/>
        <w:rPr>
          <w:rFonts w:ascii="Georgia" w:eastAsia="Calibri" w:hAnsi="Georgia"/>
          <w:bCs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bCs/>
          <w:color w:val="auto"/>
          <w:sz w:val="22"/>
          <w:szCs w:val="22"/>
          <w:lang w:eastAsia="en-US"/>
        </w:rPr>
        <w:t>Titel:</w:t>
      </w:r>
    </w:p>
    <w:p w14:paraId="690DD2B6" w14:textId="77777777" w:rsidR="00452E0D" w:rsidRPr="00452E0D" w:rsidRDefault="00452E0D" w:rsidP="00452E0D">
      <w:pPr>
        <w:autoSpaceDE/>
        <w:autoSpaceDN/>
        <w:adjustRightInd/>
        <w:spacing w:line="360" w:lineRule="auto"/>
        <w:textAlignment w:val="auto"/>
        <w:rPr>
          <w:rFonts w:ascii="Georgia" w:eastAsia="Calibri" w:hAnsi="Georgia"/>
          <w:bCs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bCs/>
          <w:color w:val="auto"/>
          <w:sz w:val="22"/>
          <w:szCs w:val="22"/>
          <w:lang w:eastAsia="en-US"/>
        </w:rPr>
        <w:t xml:space="preserve">E-mail: </w:t>
      </w:r>
    </w:p>
    <w:p w14:paraId="525989F3" w14:textId="77777777" w:rsidR="00452E0D" w:rsidRPr="00452E0D" w:rsidRDefault="00452E0D" w:rsidP="00452E0D">
      <w:pPr>
        <w:autoSpaceDE/>
        <w:autoSpaceDN/>
        <w:adjustRightInd/>
        <w:spacing w:line="360" w:lineRule="auto"/>
        <w:textAlignment w:val="auto"/>
        <w:rPr>
          <w:rFonts w:ascii="Georgia" w:eastAsia="Calibri" w:hAnsi="Georgia"/>
          <w:bCs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bCs/>
          <w:color w:val="auto"/>
          <w:sz w:val="22"/>
          <w:szCs w:val="22"/>
          <w:lang w:eastAsia="en-US"/>
        </w:rPr>
        <w:t xml:space="preserve">Telefonnummer: </w:t>
      </w:r>
    </w:p>
    <w:p w14:paraId="500E1674" w14:textId="77777777" w:rsidR="00452E0D" w:rsidRPr="00452E0D" w:rsidRDefault="00452E0D" w:rsidP="00452E0D">
      <w:pPr>
        <w:autoSpaceDE/>
        <w:autoSpaceDN/>
        <w:adjustRightInd/>
        <w:spacing w:line="360" w:lineRule="auto"/>
        <w:textAlignment w:val="auto"/>
        <w:rPr>
          <w:rFonts w:ascii="Georgia" w:eastAsia="Calibri" w:hAnsi="Georgia"/>
          <w:bCs/>
          <w:color w:val="auto"/>
          <w:sz w:val="22"/>
          <w:szCs w:val="22"/>
          <w:lang w:eastAsia="en-US"/>
        </w:rPr>
      </w:pPr>
    </w:p>
    <w:p w14:paraId="47803E8D" w14:textId="77777777" w:rsidR="00452E0D" w:rsidRPr="00452E0D" w:rsidRDefault="00452E0D" w:rsidP="00452E0D">
      <w:pPr>
        <w:autoSpaceDE/>
        <w:autoSpaceDN/>
        <w:adjustRightInd/>
        <w:spacing w:before="240" w:line="360" w:lineRule="auto"/>
        <w:textAlignment w:val="auto"/>
        <w:rPr>
          <w:rFonts w:ascii="Georgia" w:eastAsia="Calibri" w:hAnsi="Georgia"/>
          <w:b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b/>
          <w:color w:val="auto"/>
          <w:sz w:val="22"/>
          <w:szCs w:val="22"/>
          <w:lang w:eastAsia="en-US"/>
        </w:rPr>
        <w:t>Kontaktperson(er) hos ______________________________ *</w:t>
      </w:r>
    </w:p>
    <w:p w14:paraId="1DEC7BF8" w14:textId="77777777" w:rsidR="00452E0D" w:rsidRPr="00452E0D" w:rsidRDefault="00452E0D" w:rsidP="00452E0D">
      <w:pPr>
        <w:autoSpaceDE/>
        <w:autoSpaceDN/>
        <w:adjustRightInd/>
        <w:spacing w:line="360" w:lineRule="auto"/>
        <w:textAlignment w:val="auto"/>
        <w:rPr>
          <w:rFonts w:ascii="Georgia" w:eastAsia="Calibri" w:hAnsi="Georgia"/>
          <w:bCs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bCs/>
          <w:color w:val="auto"/>
          <w:sz w:val="22"/>
          <w:szCs w:val="22"/>
          <w:lang w:eastAsia="en-US"/>
        </w:rPr>
        <w:t>Navn:</w:t>
      </w:r>
    </w:p>
    <w:p w14:paraId="145C9D48" w14:textId="77777777" w:rsidR="00452E0D" w:rsidRPr="00452E0D" w:rsidRDefault="00452E0D" w:rsidP="00452E0D">
      <w:pPr>
        <w:autoSpaceDE/>
        <w:autoSpaceDN/>
        <w:adjustRightInd/>
        <w:spacing w:line="360" w:lineRule="auto"/>
        <w:textAlignment w:val="auto"/>
        <w:rPr>
          <w:rFonts w:ascii="Georgia" w:eastAsia="Calibri" w:hAnsi="Georgia"/>
          <w:bCs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bCs/>
          <w:color w:val="auto"/>
          <w:sz w:val="22"/>
          <w:szCs w:val="22"/>
          <w:lang w:eastAsia="en-US"/>
        </w:rPr>
        <w:t>Titel:</w:t>
      </w:r>
    </w:p>
    <w:p w14:paraId="400A91DF" w14:textId="77777777" w:rsidR="00452E0D" w:rsidRPr="00452E0D" w:rsidRDefault="00452E0D" w:rsidP="00452E0D">
      <w:pPr>
        <w:autoSpaceDE/>
        <w:autoSpaceDN/>
        <w:adjustRightInd/>
        <w:spacing w:line="360" w:lineRule="auto"/>
        <w:textAlignment w:val="auto"/>
        <w:rPr>
          <w:rFonts w:ascii="Georgia" w:eastAsia="Calibri" w:hAnsi="Georgia"/>
          <w:bCs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bCs/>
          <w:color w:val="auto"/>
          <w:sz w:val="22"/>
          <w:szCs w:val="22"/>
          <w:lang w:eastAsia="en-US"/>
        </w:rPr>
        <w:t>Afdeling/enhed/team:</w:t>
      </w:r>
    </w:p>
    <w:p w14:paraId="708AF31F" w14:textId="77777777" w:rsidR="00452E0D" w:rsidRPr="00452E0D" w:rsidRDefault="00452E0D" w:rsidP="00452E0D">
      <w:pPr>
        <w:autoSpaceDE/>
        <w:autoSpaceDN/>
        <w:adjustRightInd/>
        <w:spacing w:line="360" w:lineRule="auto"/>
        <w:textAlignment w:val="auto"/>
        <w:rPr>
          <w:rFonts w:ascii="Georgia" w:eastAsia="Calibri" w:hAnsi="Georgia"/>
          <w:bCs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bCs/>
          <w:color w:val="auto"/>
          <w:sz w:val="22"/>
          <w:szCs w:val="22"/>
          <w:lang w:eastAsia="en-US"/>
        </w:rPr>
        <w:t>E-mail:</w:t>
      </w:r>
    </w:p>
    <w:p w14:paraId="1D9DE7AC" w14:textId="77777777" w:rsidR="00452E0D" w:rsidRPr="00452E0D" w:rsidRDefault="00452E0D" w:rsidP="00452E0D">
      <w:pPr>
        <w:autoSpaceDE/>
        <w:autoSpaceDN/>
        <w:adjustRightInd/>
        <w:spacing w:line="360" w:lineRule="auto"/>
        <w:textAlignment w:val="auto"/>
        <w:rPr>
          <w:rFonts w:ascii="Georgia" w:eastAsia="Calibri" w:hAnsi="Georgia"/>
          <w:bCs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bCs/>
          <w:color w:val="auto"/>
          <w:sz w:val="22"/>
          <w:szCs w:val="22"/>
          <w:lang w:eastAsia="en-US"/>
        </w:rPr>
        <w:t>Telefon:</w:t>
      </w:r>
    </w:p>
    <w:p w14:paraId="4DCD6B41" w14:textId="77777777" w:rsidR="00452E0D" w:rsidRPr="00452E0D" w:rsidRDefault="00452E0D" w:rsidP="00452E0D">
      <w:pPr>
        <w:autoSpaceDE/>
        <w:autoSpaceDN/>
        <w:adjustRightInd/>
        <w:spacing w:before="240" w:line="240" w:lineRule="auto"/>
        <w:ind w:left="360"/>
        <w:contextualSpacing/>
        <w:textAlignment w:val="auto"/>
        <w:rPr>
          <w:rFonts w:ascii="Georgia" w:eastAsia="Calibri" w:hAnsi="Georgia"/>
          <w:bCs/>
          <w:color w:val="auto"/>
          <w:sz w:val="22"/>
          <w:szCs w:val="22"/>
          <w:lang w:eastAsia="en-US"/>
        </w:rPr>
      </w:pPr>
    </w:p>
    <w:p w14:paraId="5C98782D" w14:textId="77777777" w:rsidR="00452E0D" w:rsidRPr="00452E0D" w:rsidRDefault="00452E0D" w:rsidP="00452E0D">
      <w:pPr>
        <w:autoSpaceDE/>
        <w:autoSpaceDN/>
        <w:adjustRightInd/>
        <w:spacing w:line="360" w:lineRule="auto"/>
        <w:textAlignment w:val="auto"/>
        <w:rPr>
          <w:rFonts w:ascii="Georgia" w:eastAsia="Calibri" w:hAnsi="Georgia"/>
          <w:bCs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bCs/>
          <w:color w:val="auto"/>
          <w:sz w:val="22"/>
          <w:szCs w:val="22"/>
          <w:lang w:eastAsia="en-US"/>
        </w:rPr>
        <w:t>Navn:</w:t>
      </w:r>
    </w:p>
    <w:p w14:paraId="60472ED6" w14:textId="77777777" w:rsidR="00452E0D" w:rsidRPr="00452E0D" w:rsidRDefault="00452E0D" w:rsidP="00452E0D">
      <w:pPr>
        <w:autoSpaceDE/>
        <w:autoSpaceDN/>
        <w:adjustRightInd/>
        <w:spacing w:line="360" w:lineRule="auto"/>
        <w:textAlignment w:val="auto"/>
        <w:rPr>
          <w:rFonts w:ascii="Georgia" w:eastAsia="Calibri" w:hAnsi="Georgia"/>
          <w:bCs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bCs/>
          <w:color w:val="auto"/>
          <w:sz w:val="22"/>
          <w:szCs w:val="22"/>
          <w:lang w:eastAsia="en-US"/>
        </w:rPr>
        <w:t>Titel:</w:t>
      </w:r>
    </w:p>
    <w:p w14:paraId="25DCB570" w14:textId="77777777" w:rsidR="00452E0D" w:rsidRPr="00452E0D" w:rsidRDefault="00452E0D" w:rsidP="00452E0D">
      <w:pPr>
        <w:autoSpaceDE/>
        <w:autoSpaceDN/>
        <w:adjustRightInd/>
        <w:spacing w:line="360" w:lineRule="auto"/>
        <w:textAlignment w:val="auto"/>
        <w:rPr>
          <w:rFonts w:ascii="Georgia" w:eastAsia="Calibri" w:hAnsi="Georgia"/>
          <w:bCs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bCs/>
          <w:color w:val="auto"/>
          <w:sz w:val="22"/>
          <w:szCs w:val="22"/>
          <w:lang w:eastAsia="en-US"/>
        </w:rPr>
        <w:t>Afdeling/enhed/team:</w:t>
      </w:r>
    </w:p>
    <w:p w14:paraId="1F296088" w14:textId="77777777" w:rsidR="00452E0D" w:rsidRPr="00452E0D" w:rsidRDefault="00452E0D" w:rsidP="00452E0D">
      <w:pPr>
        <w:autoSpaceDE/>
        <w:autoSpaceDN/>
        <w:adjustRightInd/>
        <w:spacing w:line="360" w:lineRule="auto"/>
        <w:textAlignment w:val="auto"/>
        <w:rPr>
          <w:rFonts w:ascii="Georgia" w:eastAsia="Calibri" w:hAnsi="Georgia"/>
          <w:bCs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bCs/>
          <w:color w:val="auto"/>
          <w:sz w:val="22"/>
          <w:szCs w:val="22"/>
          <w:lang w:eastAsia="en-US"/>
        </w:rPr>
        <w:t>E-mail:</w:t>
      </w:r>
    </w:p>
    <w:p w14:paraId="116908E4" w14:textId="77777777" w:rsidR="00452E0D" w:rsidRPr="00452E0D" w:rsidRDefault="00452E0D" w:rsidP="00452E0D">
      <w:pPr>
        <w:autoSpaceDE/>
        <w:autoSpaceDN/>
        <w:adjustRightInd/>
        <w:spacing w:line="360" w:lineRule="auto"/>
        <w:textAlignment w:val="auto"/>
        <w:rPr>
          <w:rFonts w:ascii="Georgia" w:eastAsia="Calibri" w:hAnsi="Georgia"/>
          <w:bCs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bCs/>
          <w:color w:val="auto"/>
          <w:sz w:val="22"/>
          <w:szCs w:val="22"/>
          <w:lang w:eastAsia="en-US"/>
        </w:rPr>
        <w:t>Telefon:</w:t>
      </w:r>
    </w:p>
    <w:p w14:paraId="0586D13F" w14:textId="77777777" w:rsidR="00452E0D" w:rsidRPr="00452E0D" w:rsidRDefault="00452E0D" w:rsidP="00452E0D">
      <w:pPr>
        <w:autoSpaceDE/>
        <w:autoSpaceDN/>
        <w:adjustRightInd/>
        <w:spacing w:before="240" w:line="240" w:lineRule="auto"/>
        <w:textAlignment w:val="auto"/>
        <w:rPr>
          <w:rFonts w:ascii="Georgia" w:eastAsia="Calibri" w:hAnsi="Georgia"/>
          <w:bCs/>
          <w:color w:val="auto"/>
          <w:sz w:val="22"/>
          <w:szCs w:val="22"/>
          <w:lang w:eastAsia="en-US"/>
        </w:rPr>
      </w:pPr>
    </w:p>
    <w:p w14:paraId="20161D21" w14:textId="77777777" w:rsidR="00452E0D" w:rsidRPr="00452E0D" w:rsidRDefault="00452E0D" w:rsidP="00452E0D">
      <w:pPr>
        <w:autoSpaceDE/>
        <w:autoSpaceDN/>
        <w:adjustRightInd/>
        <w:spacing w:line="360" w:lineRule="auto"/>
        <w:textAlignment w:val="auto"/>
        <w:rPr>
          <w:rFonts w:ascii="Georgia" w:eastAsia="Calibri" w:hAnsi="Georgia"/>
          <w:bCs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bCs/>
          <w:color w:val="auto"/>
          <w:sz w:val="22"/>
          <w:szCs w:val="22"/>
          <w:lang w:eastAsia="en-US"/>
        </w:rPr>
        <w:t>Navn:</w:t>
      </w:r>
    </w:p>
    <w:p w14:paraId="0B683A28" w14:textId="77777777" w:rsidR="00452E0D" w:rsidRPr="00452E0D" w:rsidRDefault="00452E0D" w:rsidP="00452E0D">
      <w:pPr>
        <w:autoSpaceDE/>
        <w:autoSpaceDN/>
        <w:adjustRightInd/>
        <w:spacing w:line="360" w:lineRule="auto"/>
        <w:textAlignment w:val="auto"/>
        <w:rPr>
          <w:rFonts w:ascii="Georgia" w:eastAsia="Calibri" w:hAnsi="Georgia"/>
          <w:bCs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bCs/>
          <w:color w:val="auto"/>
          <w:sz w:val="22"/>
          <w:szCs w:val="22"/>
          <w:lang w:eastAsia="en-US"/>
        </w:rPr>
        <w:t>Titel:</w:t>
      </w:r>
    </w:p>
    <w:p w14:paraId="388BC8BA" w14:textId="77777777" w:rsidR="00452E0D" w:rsidRPr="00452E0D" w:rsidRDefault="00452E0D" w:rsidP="00452E0D">
      <w:pPr>
        <w:autoSpaceDE/>
        <w:autoSpaceDN/>
        <w:adjustRightInd/>
        <w:spacing w:line="360" w:lineRule="auto"/>
        <w:textAlignment w:val="auto"/>
        <w:rPr>
          <w:rFonts w:ascii="Georgia" w:eastAsia="Calibri" w:hAnsi="Georgia"/>
          <w:bCs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bCs/>
          <w:color w:val="auto"/>
          <w:sz w:val="22"/>
          <w:szCs w:val="22"/>
          <w:lang w:eastAsia="en-US"/>
        </w:rPr>
        <w:t>Afdeling/enhed/team:</w:t>
      </w:r>
    </w:p>
    <w:p w14:paraId="65A06A40" w14:textId="77777777" w:rsidR="00452E0D" w:rsidRPr="00452E0D" w:rsidRDefault="00452E0D" w:rsidP="00452E0D">
      <w:pPr>
        <w:autoSpaceDE/>
        <w:autoSpaceDN/>
        <w:adjustRightInd/>
        <w:spacing w:line="360" w:lineRule="auto"/>
        <w:textAlignment w:val="auto"/>
        <w:rPr>
          <w:rFonts w:ascii="Georgia" w:eastAsia="Calibri" w:hAnsi="Georgia"/>
          <w:bCs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bCs/>
          <w:color w:val="auto"/>
          <w:sz w:val="22"/>
          <w:szCs w:val="22"/>
          <w:lang w:eastAsia="en-US"/>
        </w:rPr>
        <w:t>E-mail:</w:t>
      </w:r>
    </w:p>
    <w:p w14:paraId="5618FB8E" w14:textId="77777777" w:rsidR="00452E0D" w:rsidRPr="00452E0D" w:rsidRDefault="00452E0D" w:rsidP="00452E0D">
      <w:pPr>
        <w:autoSpaceDE/>
        <w:autoSpaceDN/>
        <w:adjustRightInd/>
        <w:spacing w:line="360" w:lineRule="auto"/>
        <w:textAlignment w:val="auto"/>
        <w:rPr>
          <w:rFonts w:ascii="Georgia" w:eastAsia="Calibri" w:hAnsi="Georgia"/>
          <w:bCs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bCs/>
          <w:color w:val="auto"/>
          <w:sz w:val="22"/>
          <w:szCs w:val="22"/>
          <w:lang w:eastAsia="en-US"/>
        </w:rPr>
        <w:t>Telefon:</w:t>
      </w:r>
    </w:p>
    <w:p w14:paraId="17775C6B" w14:textId="77777777" w:rsidR="00452E0D" w:rsidRPr="00452E0D" w:rsidRDefault="00452E0D" w:rsidP="00452E0D">
      <w:pPr>
        <w:autoSpaceDE/>
        <w:autoSpaceDN/>
        <w:adjustRightInd/>
        <w:spacing w:line="360" w:lineRule="auto"/>
        <w:textAlignment w:val="auto"/>
        <w:rPr>
          <w:rFonts w:ascii="Georgia" w:eastAsia="Calibri" w:hAnsi="Georgia"/>
          <w:bCs/>
          <w:color w:val="auto"/>
          <w:sz w:val="22"/>
          <w:szCs w:val="22"/>
          <w:lang w:eastAsia="en-US"/>
        </w:rPr>
      </w:pPr>
    </w:p>
    <w:p w14:paraId="59212293" w14:textId="6C106AB0" w:rsidR="00452E0D" w:rsidRPr="00452E0D" w:rsidRDefault="00452E0D" w:rsidP="00452E0D">
      <w:pPr>
        <w:autoSpaceDE/>
        <w:autoSpaceDN/>
        <w:adjustRightInd/>
        <w:spacing w:after="200" w:line="276" w:lineRule="auto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  <w:r>
        <w:rPr>
          <w:rFonts w:ascii="Georgia" w:eastAsia="Calibri" w:hAnsi="Georgia"/>
          <w:b/>
          <w:bCs/>
          <w:color w:val="auto"/>
          <w:sz w:val="22"/>
          <w:szCs w:val="22"/>
          <w:lang w:eastAsia="en-US"/>
        </w:rPr>
        <w:br/>
      </w:r>
      <w:r w:rsidRPr="00452E0D">
        <w:rPr>
          <w:rFonts w:ascii="Georgia" w:eastAsia="Calibri" w:hAnsi="Georgia"/>
          <w:b/>
          <w:bCs/>
          <w:color w:val="auto"/>
          <w:sz w:val="22"/>
          <w:szCs w:val="22"/>
          <w:lang w:eastAsia="en-US"/>
        </w:rPr>
        <w:t>*</w:t>
      </w: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 xml:space="preserve"> Indsæt navn på stedet, der modtager </w:t>
      </w:r>
      <w:proofErr w:type="spellStart"/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>vågning</w:t>
      </w:r>
      <w:proofErr w:type="spellEnd"/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>.</w:t>
      </w:r>
    </w:p>
    <w:p w14:paraId="673859F6" w14:textId="77777777" w:rsidR="00452E0D" w:rsidRPr="00452E0D" w:rsidRDefault="00452E0D" w:rsidP="00452E0D">
      <w:pPr>
        <w:autoSpaceDE/>
        <w:autoSpaceDN/>
        <w:adjustRightInd/>
        <w:spacing w:after="200" w:line="276" w:lineRule="auto"/>
        <w:textAlignment w:val="auto"/>
        <w:rPr>
          <w:rFonts w:ascii="Georgia" w:eastAsia="Calibri" w:hAnsi="Georgia"/>
          <w:b/>
          <w:bCs/>
          <w:color w:val="auto"/>
          <w:sz w:val="18"/>
          <w:szCs w:val="22"/>
          <w:lang w:eastAsia="en-US"/>
        </w:rPr>
      </w:pPr>
    </w:p>
    <w:p w14:paraId="77E0162B" w14:textId="77777777" w:rsidR="00452E0D" w:rsidRPr="00452E0D" w:rsidRDefault="00452E0D" w:rsidP="00452E0D">
      <w:pPr>
        <w:autoSpaceDE/>
        <w:autoSpaceDN/>
        <w:adjustRightInd/>
        <w:spacing w:after="200" w:line="276" w:lineRule="auto"/>
        <w:textAlignment w:val="auto"/>
        <w:rPr>
          <w:rFonts w:ascii="Georgia" w:eastAsia="Calibri" w:hAnsi="Georgia"/>
          <w:b/>
          <w:bCs/>
          <w:color w:val="auto"/>
          <w:sz w:val="18"/>
          <w:szCs w:val="22"/>
          <w:lang w:eastAsia="en-US"/>
        </w:rPr>
      </w:pPr>
    </w:p>
    <w:p w14:paraId="6ABF6DB9" w14:textId="77777777" w:rsidR="00452E0D" w:rsidRPr="00452E0D" w:rsidRDefault="00452E0D" w:rsidP="00452E0D">
      <w:pPr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textAlignment w:val="auto"/>
        <w:rPr>
          <w:rFonts w:ascii="Georgia" w:eastAsia="Calibri" w:hAnsi="Georgia"/>
          <w:b/>
          <w:bCs/>
          <w:color w:val="auto"/>
          <w:sz w:val="24"/>
          <w:lang w:eastAsia="en-US"/>
        </w:rPr>
      </w:pPr>
      <w:r w:rsidRPr="00452E0D">
        <w:rPr>
          <w:rFonts w:ascii="Georgia" w:eastAsia="Calibri" w:hAnsi="Georgia"/>
          <w:b/>
          <w:bCs/>
          <w:color w:val="auto"/>
          <w:sz w:val="24"/>
          <w:lang w:eastAsia="en-US"/>
        </w:rPr>
        <w:t>Formål med samarbejdsaftalen</w:t>
      </w:r>
    </w:p>
    <w:p w14:paraId="1C1DE6F0" w14:textId="26CCF4A5" w:rsidR="00452E0D" w:rsidRPr="00452E0D" w:rsidRDefault="00452E0D" w:rsidP="00452E0D">
      <w:pPr>
        <w:autoSpaceDE/>
        <w:autoSpaceDN/>
        <w:adjustRightInd/>
        <w:spacing w:line="260" w:lineRule="atLeast"/>
        <w:textAlignment w:val="auto"/>
        <w:rPr>
          <w:rFonts w:ascii="Georgia" w:eastAsia="Calibri" w:hAnsi="Georgia"/>
          <w:b/>
          <w:bCs/>
          <w:color w:val="auto"/>
          <w:szCs w:val="20"/>
          <w:lang w:eastAsia="en-US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 xml:space="preserve">Formålet med aftalen er at sikre en gensidig forventningsafstemning og en klar ansvars- og rollefordeling parterne imellem som udgangspunkt for et godt samarbejde. </w:t>
      </w:r>
      <w:r>
        <w:rPr>
          <w:rFonts w:ascii="Georgia" w:eastAsia="Calibri" w:hAnsi="Georgia"/>
          <w:color w:val="auto"/>
          <w:sz w:val="22"/>
          <w:szCs w:val="22"/>
          <w:lang w:eastAsia="en-US"/>
        </w:rPr>
        <w:br/>
      </w:r>
      <w:r>
        <w:rPr>
          <w:rFonts w:ascii="Georgia" w:eastAsia="Calibri" w:hAnsi="Georgia"/>
          <w:color w:val="auto"/>
          <w:sz w:val="22"/>
          <w:szCs w:val="22"/>
          <w:lang w:eastAsia="en-US"/>
        </w:rPr>
        <w:br/>
      </w:r>
    </w:p>
    <w:p w14:paraId="7693D533" w14:textId="55B1F58C" w:rsidR="00452E0D" w:rsidRPr="00452E0D" w:rsidRDefault="00452E0D" w:rsidP="00452E0D">
      <w:pPr>
        <w:numPr>
          <w:ilvl w:val="0"/>
          <w:numId w:val="4"/>
        </w:numPr>
        <w:autoSpaceDE/>
        <w:autoSpaceDN/>
        <w:adjustRightInd/>
        <w:spacing w:after="200" w:line="276" w:lineRule="auto"/>
        <w:contextualSpacing/>
        <w:textAlignment w:val="auto"/>
        <w:rPr>
          <w:rFonts w:ascii="Georgia" w:eastAsia="Calibri" w:hAnsi="Georgia"/>
          <w:color w:val="auto"/>
          <w:sz w:val="18"/>
          <w:szCs w:val="22"/>
          <w:lang w:eastAsia="ja-JP"/>
        </w:rPr>
      </w:pPr>
      <w:r w:rsidRPr="00452E0D">
        <w:rPr>
          <w:rFonts w:ascii="Georgia" w:eastAsia="Calibri" w:hAnsi="Georgia"/>
          <w:b/>
          <w:bCs/>
          <w:color w:val="auto"/>
          <w:sz w:val="24"/>
          <w:lang w:eastAsia="ja-JP"/>
        </w:rPr>
        <w:t xml:space="preserve">Formålet med vågetjenestens tilbud </w:t>
      </w:r>
    </w:p>
    <w:p w14:paraId="20670C53" w14:textId="77777777" w:rsidR="00452E0D" w:rsidRPr="00452E0D" w:rsidRDefault="00452E0D" w:rsidP="00452E0D">
      <w:pPr>
        <w:autoSpaceDE/>
        <w:autoSpaceDN/>
        <w:adjustRightInd/>
        <w:spacing w:after="200" w:line="276" w:lineRule="auto"/>
        <w:contextualSpacing/>
        <w:textAlignment w:val="auto"/>
        <w:rPr>
          <w:rFonts w:ascii="Georgia" w:eastAsia="Calibri" w:hAnsi="Georgia"/>
          <w:color w:val="auto"/>
          <w:sz w:val="22"/>
          <w:szCs w:val="22"/>
          <w:lang w:eastAsia="ja-JP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ja-JP"/>
        </w:rPr>
        <w:t xml:space="preserve">Formålet med vågetjenesten er at kunne tilbyde ro, tryghed og nærvær til døende når døden er tilsyneladende nært forstående. Det kan være ved at sidde ved sengen og holde i hånd, lytte, samtale, læse op eller blot være i rummet. Det afhænger af hvad den døende har behov for. </w:t>
      </w:r>
    </w:p>
    <w:p w14:paraId="2C509D4D" w14:textId="77777777" w:rsidR="00452E0D" w:rsidRPr="00452E0D" w:rsidRDefault="00452E0D" w:rsidP="00452E0D">
      <w:pPr>
        <w:autoSpaceDE/>
        <w:autoSpaceDN/>
        <w:adjustRightInd/>
        <w:spacing w:after="200" w:line="276" w:lineRule="auto"/>
        <w:contextualSpacing/>
        <w:textAlignment w:val="auto"/>
        <w:rPr>
          <w:rFonts w:ascii="Georgia" w:eastAsia="Calibri" w:hAnsi="Georgia"/>
          <w:color w:val="auto"/>
          <w:sz w:val="22"/>
          <w:szCs w:val="22"/>
          <w:lang w:eastAsia="ja-JP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ja-JP"/>
        </w:rPr>
        <w:t xml:space="preserve">Tilbuddet er både til døende uden pårørende og til døende hvis pårørende trænger til en pause eller søvn. </w:t>
      </w:r>
    </w:p>
    <w:p w14:paraId="2BAF61F3" w14:textId="5B32EEE3" w:rsidR="00452E0D" w:rsidRPr="00452E0D" w:rsidRDefault="00452E0D" w:rsidP="00452E0D">
      <w:pPr>
        <w:autoSpaceDE/>
        <w:autoSpaceDN/>
        <w:adjustRightInd/>
        <w:spacing w:after="200" w:line="276" w:lineRule="auto"/>
        <w:contextualSpacing/>
        <w:textAlignment w:val="auto"/>
        <w:rPr>
          <w:rFonts w:ascii="Georgia" w:eastAsia="Calibri" w:hAnsi="Georgia"/>
          <w:color w:val="auto"/>
          <w:sz w:val="22"/>
          <w:szCs w:val="22"/>
          <w:lang w:eastAsia="ja-JP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ja-JP"/>
        </w:rPr>
        <w:t xml:space="preserve">Vågetjenesten </w:t>
      </w: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>kan aldrig erstatte de offentlige tilbud og forpligtelser i forbindelse med terminal pleje og omsorg til den døende. De frivillige i vågetjenesten udfører ikke plejeopgaver.</w:t>
      </w:r>
      <w:r>
        <w:rPr>
          <w:rFonts w:ascii="Georgia" w:eastAsia="Calibri" w:hAnsi="Georgia"/>
          <w:color w:val="auto"/>
          <w:sz w:val="22"/>
          <w:szCs w:val="22"/>
          <w:lang w:eastAsia="en-US"/>
        </w:rPr>
        <w:br/>
      </w:r>
    </w:p>
    <w:p w14:paraId="6F34920A" w14:textId="09FADB79" w:rsidR="00452E0D" w:rsidRPr="00452E0D" w:rsidRDefault="00452E0D" w:rsidP="00452E0D">
      <w:pPr>
        <w:keepNext/>
        <w:keepLines/>
        <w:numPr>
          <w:ilvl w:val="0"/>
          <w:numId w:val="4"/>
        </w:numPr>
        <w:autoSpaceDE/>
        <w:autoSpaceDN/>
        <w:adjustRightInd/>
        <w:spacing w:line="260" w:lineRule="atLeast"/>
        <w:textAlignment w:val="auto"/>
        <w:outlineLvl w:val="4"/>
        <w:rPr>
          <w:rFonts w:ascii="Verdana" w:eastAsia="Calibri" w:hAnsi="Verdana"/>
          <w:color w:val="auto"/>
          <w:sz w:val="18"/>
          <w:szCs w:val="22"/>
          <w:lang w:eastAsia="en-US"/>
        </w:rPr>
      </w:pPr>
      <w:r w:rsidRPr="00452E0D">
        <w:rPr>
          <w:rFonts w:ascii="Georgia" w:hAnsi="Georgia"/>
          <w:b/>
          <w:color w:val="auto"/>
          <w:sz w:val="24"/>
          <w:lang w:eastAsia="en-US"/>
        </w:rPr>
        <w:t>Ansvarsfordeling</w:t>
      </w:r>
    </w:p>
    <w:p w14:paraId="4ED36E43" w14:textId="77777777" w:rsidR="00452E0D" w:rsidRPr="00452E0D" w:rsidRDefault="00452E0D" w:rsidP="00452E0D">
      <w:pPr>
        <w:autoSpaceDE/>
        <w:autoSpaceDN/>
        <w:adjustRightInd/>
        <w:spacing w:line="260" w:lineRule="atLeast"/>
        <w:textAlignment w:val="auto"/>
        <w:rPr>
          <w:rFonts w:ascii="Georgia" w:eastAsia="Calibri" w:hAnsi="Georgia"/>
          <w:b/>
          <w:bCs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b/>
          <w:bCs/>
          <w:color w:val="auto"/>
          <w:sz w:val="22"/>
          <w:szCs w:val="22"/>
          <w:lang w:eastAsia="en-US"/>
        </w:rPr>
        <w:t>Ældre Sagen</w:t>
      </w:r>
    </w:p>
    <w:p w14:paraId="2039EF03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>Ældre Sagens lokalafdeling i ____________________ er ansvarlig for at rekruttere og uddanne en eller flere frivillige, ulønnede aktivitetsledere for vågetjenesten, som har ansvar for driften af vågetjenesten, herunder:</w:t>
      </w:r>
    </w:p>
    <w:p w14:paraId="6993046E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</w:p>
    <w:p w14:paraId="481DCE98" w14:textId="77777777" w:rsidR="00452E0D" w:rsidRPr="00452E0D" w:rsidRDefault="00452E0D" w:rsidP="00452E0D">
      <w:pPr>
        <w:numPr>
          <w:ilvl w:val="0"/>
          <w:numId w:val="3"/>
        </w:numPr>
        <w:autoSpaceDE/>
        <w:autoSpaceDN/>
        <w:adjustRightInd/>
        <w:spacing w:line="240" w:lineRule="auto"/>
        <w:ind w:left="540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>At rekruttere nye egnede frivillige til vågetjenesten</w:t>
      </w:r>
    </w:p>
    <w:p w14:paraId="3A8B86DE" w14:textId="77777777" w:rsidR="00452E0D" w:rsidRPr="00452E0D" w:rsidRDefault="00452E0D" w:rsidP="00452E0D">
      <w:pPr>
        <w:numPr>
          <w:ilvl w:val="0"/>
          <w:numId w:val="3"/>
        </w:numPr>
        <w:autoSpaceDE/>
        <w:autoSpaceDN/>
        <w:adjustRightInd/>
        <w:spacing w:line="240" w:lineRule="auto"/>
        <w:ind w:left="540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>At tilbyde alle frivillige i vågetjeneste deltagelse i Ældre Sagens fagkursus for nye frivillige i vågetjenesten</w:t>
      </w:r>
    </w:p>
    <w:p w14:paraId="15C1D0D6" w14:textId="77777777" w:rsidR="00452E0D" w:rsidRPr="00452E0D" w:rsidRDefault="00452E0D" w:rsidP="00452E0D">
      <w:pPr>
        <w:numPr>
          <w:ilvl w:val="0"/>
          <w:numId w:val="3"/>
        </w:numPr>
        <w:autoSpaceDE/>
        <w:autoSpaceDN/>
        <w:adjustRightInd/>
        <w:spacing w:line="240" w:lineRule="auto"/>
        <w:ind w:left="540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>Være bindeled i kommunikation mellem fagpersonalet og de frivillige. Fx ved at aktivitetslederen bevarer tvivlsspørgsmål fra personalet omkring vågeopgaver mm.</w:t>
      </w:r>
    </w:p>
    <w:p w14:paraId="47756195" w14:textId="77777777" w:rsidR="00452E0D" w:rsidRPr="00452E0D" w:rsidRDefault="00452E0D" w:rsidP="00452E0D">
      <w:pPr>
        <w:numPr>
          <w:ilvl w:val="0"/>
          <w:numId w:val="3"/>
        </w:numPr>
        <w:autoSpaceDE/>
        <w:autoSpaceDN/>
        <w:adjustRightInd/>
        <w:spacing w:line="240" w:lineRule="auto"/>
        <w:ind w:left="540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>At vagttelefonen er bemandet samt sørger for at der bliver lagt vagtskema for nye vågeopgaver</w:t>
      </w:r>
    </w:p>
    <w:p w14:paraId="7D2D61AC" w14:textId="77777777" w:rsidR="00452E0D" w:rsidRPr="00452E0D" w:rsidRDefault="00452E0D" w:rsidP="00452E0D">
      <w:pPr>
        <w:numPr>
          <w:ilvl w:val="0"/>
          <w:numId w:val="3"/>
        </w:numPr>
        <w:autoSpaceDE/>
        <w:autoSpaceDN/>
        <w:adjustRightInd/>
        <w:spacing w:line="240" w:lineRule="auto"/>
        <w:ind w:left="540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 xml:space="preserve">At sikre erfaringsudveksling, sparring samt trivsel blandt de frivillige </w:t>
      </w:r>
      <w:proofErr w:type="spellStart"/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>vågere</w:t>
      </w:r>
      <w:proofErr w:type="spellEnd"/>
    </w:p>
    <w:p w14:paraId="51090DCD" w14:textId="77777777" w:rsidR="00452E0D" w:rsidRPr="00452E0D" w:rsidRDefault="00452E0D" w:rsidP="00452E0D">
      <w:pPr>
        <w:autoSpaceDE/>
        <w:autoSpaceDN/>
        <w:adjustRightInd/>
        <w:spacing w:line="260" w:lineRule="atLeast"/>
        <w:ind w:left="540" w:right="638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</w:p>
    <w:p w14:paraId="6363574C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b/>
          <w:bCs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b/>
          <w:bCs/>
          <w:color w:val="auto"/>
          <w:sz w:val="22"/>
          <w:szCs w:val="22"/>
          <w:lang w:eastAsia="en-US"/>
        </w:rPr>
        <w:t>Ledelsen</w:t>
      </w:r>
    </w:p>
    <w:p w14:paraId="7518F90A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>Ledelsen på________________________________</w:t>
      </w:r>
      <w:r w:rsidRPr="00452E0D">
        <w:rPr>
          <w:rFonts w:ascii="Georgia" w:eastAsia="Calibri" w:hAnsi="Georgia"/>
          <w:color w:val="FF0000"/>
          <w:sz w:val="22"/>
          <w:szCs w:val="22"/>
          <w:lang w:eastAsia="en-US"/>
        </w:rPr>
        <w:t xml:space="preserve"> </w:t>
      </w: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 xml:space="preserve">har ansvar for at udbrede kendskab hos personalet om at der er et samarbejde med vågetjenesten.  </w:t>
      </w:r>
    </w:p>
    <w:p w14:paraId="5A16ED31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</w:p>
    <w:p w14:paraId="3C9654AE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 xml:space="preserve">Ledelsen har ansvar for at personalet ved, at de skal prioritere vågetjenesten, når der er en døende som har behov og at der er accept i personalegruppen af, at en kollega bruger tid på kontakt med vågetjenesten. </w:t>
      </w:r>
    </w:p>
    <w:p w14:paraId="6E3B75EB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</w:p>
    <w:p w14:paraId="7A27A8FC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>Ledelsen skal endvidere hjælpe med at tænke vågetjenesten ind i teammøder, personalemøder, overleveringer, beboermapper, journaler, indflytningssamtaler, ”procedurer ved livets afslutning” samt andre situationer hvor det er relevant, så det er nemt for personalet at huske at tilkalde vågetjenesten.</w:t>
      </w:r>
    </w:p>
    <w:p w14:paraId="5E8ACC0C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</w:p>
    <w:p w14:paraId="0DC2D5FC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>Ledelsens opgave er endvidere at give mulighed for, at repræsentanter fra vågetjenesten kan præsentere vågetjenestens tilbud for personalet i plejen på teammøder, personalemøder, mm.</w:t>
      </w:r>
    </w:p>
    <w:p w14:paraId="0697CE10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</w:p>
    <w:p w14:paraId="08C8E10E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b/>
          <w:bCs/>
          <w:color w:val="auto"/>
          <w:sz w:val="22"/>
          <w:szCs w:val="22"/>
          <w:lang w:eastAsia="en-US"/>
        </w:rPr>
      </w:pPr>
    </w:p>
    <w:p w14:paraId="1D6E9421" w14:textId="1FD225A6" w:rsidR="00452E0D" w:rsidRPr="00452E0D" w:rsidRDefault="00452E0D" w:rsidP="00452E0D">
      <w:pPr>
        <w:autoSpaceDE/>
        <w:autoSpaceDN/>
        <w:adjustRightInd/>
        <w:spacing w:line="240" w:lineRule="auto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  <w:r>
        <w:rPr>
          <w:rFonts w:ascii="Georgia" w:eastAsia="Calibri" w:hAnsi="Georgia"/>
          <w:b/>
          <w:bCs/>
          <w:color w:val="auto"/>
          <w:sz w:val="22"/>
          <w:szCs w:val="22"/>
          <w:lang w:eastAsia="en-US"/>
        </w:rPr>
        <w:br w:type="page"/>
      </w:r>
      <w:r w:rsidRPr="00452E0D">
        <w:rPr>
          <w:rFonts w:ascii="Georgia" w:eastAsia="Calibri" w:hAnsi="Georgia"/>
          <w:b/>
          <w:bCs/>
          <w:color w:val="auto"/>
          <w:sz w:val="22"/>
          <w:szCs w:val="22"/>
          <w:lang w:eastAsia="en-US"/>
        </w:rPr>
        <w:lastRenderedPageBreak/>
        <w:t>Kontaktpersoner</w:t>
      </w:r>
    </w:p>
    <w:p w14:paraId="363578C0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 xml:space="preserve">Ledelse og personale vælger mindst én kontaktperson blandt personalet i plejen. </w:t>
      </w:r>
    </w:p>
    <w:p w14:paraId="3C663185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</w:p>
    <w:p w14:paraId="37869801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 xml:space="preserve">Kontaktpersonerne indgår i løbende dialog med vågetjenestens aktivitetsledere om tilbuddet og søger for at videregive eventuel feedback fra personale og pårørende. </w:t>
      </w:r>
    </w:p>
    <w:p w14:paraId="41822C4A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</w:p>
    <w:p w14:paraId="39E9E920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 xml:space="preserve">Det er også kontaktpersonerne og aktivitetslederne, der løbende drøfter om der er behov for justeringer af samarbejdet. </w:t>
      </w:r>
    </w:p>
    <w:p w14:paraId="5DA14D16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</w:p>
    <w:p w14:paraId="10172461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>Kontaktpersonerne bidrager også til at nye medarbejdere og pårørende kender til vågetjenestens tilbud.</w:t>
      </w:r>
    </w:p>
    <w:p w14:paraId="62DB597B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</w:p>
    <w:p w14:paraId="14049F06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color w:val="auto"/>
          <w:sz w:val="18"/>
          <w:szCs w:val="18"/>
          <w:lang w:eastAsia="en-US"/>
        </w:rPr>
      </w:pPr>
    </w:p>
    <w:p w14:paraId="383A6EE6" w14:textId="4CD9D819" w:rsidR="00452E0D" w:rsidRPr="00452E0D" w:rsidRDefault="00452E0D" w:rsidP="00452E0D">
      <w:pPr>
        <w:keepNext/>
        <w:keepLines/>
        <w:autoSpaceDE/>
        <w:autoSpaceDN/>
        <w:adjustRightInd/>
        <w:spacing w:line="260" w:lineRule="atLeast"/>
        <w:textAlignment w:val="auto"/>
        <w:outlineLvl w:val="2"/>
        <w:rPr>
          <w:rFonts w:ascii="Georgia" w:eastAsia="Calibri" w:hAnsi="Georgia"/>
          <w:color w:val="auto"/>
          <w:sz w:val="18"/>
          <w:szCs w:val="18"/>
          <w:lang w:eastAsia="en-US"/>
        </w:rPr>
      </w:pPr>
      <w:r w:rsidRPr="00452E0D">
        <w:rPr>
          <w:rFonts w:ascii="Georgia" w:hAnsi="Georgia"/>
          <w:b/>
          <w:bCs/>
          <w:color w:val="auto"/>
          <w:sz w:val="24"/>
          <w:lang w:eastAsia="en-US"/>
        </w:rPr>
        <w:t>5. Rammerne for det frivillige arbejde</w:t>
      </w:r>
    </w:p>
    <w:p w14:paraId="34BD4346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 xml:space="preserve">De frivillige i vågetjenesten har underskrevet </w:t>
      </w:r>
      <w:r w:rsidRPr="00452E0D">
        <w:rPr>
          <w:rFonts w:ascii="Georgia" w:eastAsia="Calibri" w:hAnsi="Georgia"/>
          <w:i/>
          <w:color w:val="auto"/>
          <w:sz w:val="22"/>
          <w:szCs w:val="22"/>
          <w:lang w:eastAsia="en-US"/>
        </w:rPr>
        <w:t>Aftale om frivillig indsats i Landsforeningen Ældre Sagen</w:t>
      </w: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 xml:space="preserve">. </w:t>
      </w:r>
    </w:p>
    <w:p w14:paraId="5BCAA67A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</w:p>
    <w:p w14:paraId="08616C31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 xml:space="preserve">Indsatsen er ulønnet og den frivillige er underlagt tavshedspligt. </w:t>
      </w:r>
    </w:p>
    <w:p w14:paraId="1C804D6C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</w:p>
    <w:p w14:paraId="0126F5DD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>De frivillige i vågetjenesten udfører ikke plejeopgaver og håndterer ikke medicin.</w:t>
      </w:r>
    </w:p>
    <w:p w14:paraId="4EB2D9A7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</w:p>
    <w:p w14:paraId="3E54C89E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>De frivillige i vågetjenesten er dækket af Ældre Sagens forsikringsaftale, herunder erhvervsansvarsforsikring og arbejdsskadeforsikring.</w:t>
      </w:r>
    </w:p>
    <w:p w14:paraId="55A11862" w14:textId="77777777" w:rsidR="00452E0D" w:rsidRPr="00452E0D" w:rsidRDefault="00452E0D" w:rsidP="00452E0D">
      <w:pPr>
        <w:autoSpaceDE/>
        <w:autoSpaceDN/>
        <w:adjustRightInd/>
        <w:spacing w:line="260" w:lineRule="atLeast"/>
        <w:ind w:left="540" w:right="638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</w:p>
    <w:p w14:paraId="20315047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 xml:space="preserve">De frivillige har ret til at sige fra over for opgaver, som ikke er i overensstemmelse med vågetjenestens formål og rammer og Ældre Sagens principper. </w:t>
      </w:r>
    </w:p>
    <w:p w14:paraId="1EE1841E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b/>
          <w:color w:val="auto"/>
          <w:sz w:val="18"/>
          <w:szCs w:val="18"/>
          <w:lang w:eastAsia="en-US"/>
        </w:rPr>
      </w:pPr>
    </w:p>
    <w:p w14:paraId="4C9641F3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b/>
          <w:color w:val="auto"/>
          <w:sz w:val="18"/>
          <w:szCs w:val="18"/>
          <w:lang w:eastAsia="en-US"/>
        </w:rPr>
      </w:pPr>
    </w:p>
    <w:p w14:paraId="58E5C603" w14:textId="5C44222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b/>
          <w:color w:val="auto"/>
          <w:sz w:val="18"/>
          <w:szCs w:val="18"/>
          <w:lang w:eastAsia="en-US"/>
        </w:rPr>
      </w:pPr>
      <w:r w:rsidRPr="00452E0D">
        <w:rPr>
          <w:rFonts w:ascii="Georgia" w:eastAsia="Calibri" w:hAnsi="Georgia"/>
          <w:b/>
          <w:bCs/>
          <w:color w:val="auto"/>
          <w:sz w:val="24"/>
          <w:lang w:eastAsia="en-US"/>
        </w:rPr>
        <w:t>6.Det gode samarbejde</w:t>
      </w:r>
    </w:p>
    <w:p w14:paraId="01EA4619" w14:textId="77777777" w:rsidR="00452E0D" w:rsidRPr="00452E0D" w:rsidRDefault="00452E0D" w:rsidP="00452E0D">
      <w:pPr>
        <w:autoSpaceDE/>
        <w:autoSpaceDN/>
        <w:adjustRightInd/>
        <w:spacing w:line="260" w:lineRule="atLeast"/>
        <w:ind w:right="638"/>
        <w:textAlignment w:val="auto"/>
        <w:rPr>
          <w:rFonts w:ascii="Georgia" w:eastAsia="Calibri" w:hAnsi="Georgia"/>
          <w:b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b/>
          <w:color w:val="auto"/>
          <w:sz w:val="22"/>
          <w:szCs w:val="22"/>
          <w:lang w:eastAsia="en-US"/>
        </w:rPr>
        <w:t>Personalet skal opleve:</w:t>
      </w:r>
    </w:p>
    <w:p w14:paraId="138FDADE" w14:textId="77777777" w:rsidR="00452E0D" w:rsidRPr="00452E0D" w:rsidRDefault="00452E0D" w:rsidP="00452E0D">
      <w:pPr>
        <w:numPr>
          <w:ilvl w:val="0"/>
          <w:numId w:val="5"/>
        </w:numPr>
        <w:autoSpaceDE/>
        <w:autoSpaceDN/>
        <w:adjustRightInd/>
        <w:spacing w:line="260" w:lineRule="atLeast"/>
        <w:contextualSpacing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>At de frivillige gør en positiv forskel for de døende og deres eventuelle pårørende.</w:t>
      </w:r>
    </w:p>
    <w:p w14:paraId="10CC2975" w14:textId="77777777" w:rsidR="00452E0D" w:rsidRPr="00452E0D" w:rsidRDefault="00452E0D" w:rsidP="00452E0D">
      <w:pPr>
        <w:numPr>
          <w:ilvl w:val="0"/>
          <w:numId w:val="5"/>
        </w:numPr>
        <w:autoSpaceDE/>
        <w:autoSpaceDN/>
        <w:adjustRightInd/>
        <w:spacing w:line="260" w:lineRule="atLeast"/>
        <w:contextualSpacing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>At de frivillige er værdifulde samarbejdspartnere, og at der er en god dialog med de frivillige.</w:t>
      </w:r>
    </w:p>
    <w:p w14:paraId="035F1778" w14:textId="77777777" w:rsidR="00452E0D" w:rsidRPr="00452E0D" w:rsidRDefault="00452E0D" w:rsidP="00452E0D">
      <w:pPr>
        <w:numPr>
          <w:ilvl w:val="0"/>
          <w:numId w:val="5"/>
        </w:numPr>
        <w:autoSpaceDE/>
        <w:autoSpaceDN/>
        <w:adjustRightInd/>
        <w:spacing w:line="260" w:lineRule="atLeast"/>
        <w:contextualSpacing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 xml:space="preserve">At Ældre Sagen har udvalgt og klædt de frivillige på, på bedste vis. </w:t>
      </w:r>
    </w:p>
    <w:p w14:paraId="7213FF47" w14:textId="77777777" w:rsidR="00452E0D" w:rsidRPr="00452E0D" w:rsidRDefault="00452E0D" w:rsidP="00452E0D">
      <w:pPr>
        <w:autoSpaceDE/>
        <w:autoSpaceDN/>
        <w:adjustRightInd/>
        <w:spacing w:line="260" w:lineRule="atLeast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</w:p>
    <w:p w14:paraId="043538D6" w14:textId="77777777" w:rsidR="00452E0D" w:rsidRPr="00452E0D" w:rsidRDefault="00452E0D" w:rsidP="00452E0D">
      <w:pPr>
        <w:autoSpaceDE/>
        <w:autoSpaceDN/>
        <w:adjustRightInd/>
        <w:spacing w:line="260" w:lineRule="atLeast"/>
        <w:textAlignment w:val="auto"/>
        <w:rPr>
          <w:rFonts w:ascii="Georgia" w:eastAsia="Calibri" w:hAnsi="Georgia"/>
          <w:b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b/>
          <w:color w:val="auto"/>
          <w:sz w:val="22"/>
          <w:szCs w:val="22"/>
          <w:lang w:eastAsia="en-US"/>
        </w:rPr>
        <w:t>De frivillige skal opleve:</w:t>
      </w:r>
    </w:p>
    <w:p w14:paraId="08D22EE8" w14:textId="77777777" w:rsidR="00452E0D" w:rsidRPr="00452E0D" w:rsidRDefault="00452E0D" w:rsidP="00452E0D">
      <w:pPr>
        <w:numPr>
          <w:ilvl w:val="0"/>
          <w:numId w:val="6"/>
        </w:numPr>
        <w:autoSpaceDE/>
        <w:autoSpaceDN/>
        <w:adjustRightInd/>
        <w:spacing w:line="260" w:lineRule="atLeast"/>
        <w:contextualSpacing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>At de gør en forskel for de døende og deres pårørende.</w:t>
      </w:r>
    </w:p>
    <w:p w14:paraId="025E2080" w14:textId="77777777" w:rsidR="00452E0D" w:rsidRPr="00452E0D" w:rsidRDefault="00452E0D" w:rsidP="00452E0D">
      <w:pPr>
        <w:numPr>
          <w:ilvl w:val="0"/>
          <w:numId w:val="6"/>
        </w:numPr>
        <w:autoSpaceDE/>
        <w:autoSpaceDN/>
        <w:adjustRightInd/>
        <w:spacing w:line="260" w:lineRule="atLeast"/>
        <w:contextualSpacing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>At de er efterspurgt af de døende, deres pårørende og af personalet og blive tilkaldt når der er behov.</w:t>
      </w:r>
    </w:p>
    <w:p w14:paraId="70117409" w14:textId="77777777" w:rsidR="00452E0D" w:rsidRPr="00452E0D" w:rsidRDefault="00452E0D" w:rsidP="00452E0D">
      <w:pPr>
        <w:numPr>
          <w:ilvl w:val="0"/>
          <w:numId w:val="6"/>
        </w:numPr>
        <w:autoSpaceDE/>
        <w:autoSpaceDN/>
        <w:adjustRightInd/>
        <w:spacing w:line="260" w:lineRule="atLeast"/>
        <w:contextualSpacing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 xml:space="preserve">At de er kendte af, velkomne og vellidte af personalet, og at der er en god dialog med personalet. </w:t>
      </w:r>
    </w:p>
    <w:p w14:paraId="689D7D8C" w14:textId="77777777" w:rsidR="00452E0D" w:rsidRPr="00452E0D" w:rsidRDefault="00452E0D" w:rsidP="00452E0D">
      <w:pPr>
        <w:autoSpaceDE/>
        <w:autoSpaceDN/>
        <w:adjustRightInd/>
        <w:spacing w:line="240" w:lineRule="auto"/>
        <w:textAlignment w:val="auto"/>
        <w:rPr>
          <w:rFonts w:ascii="Georgia" w:hAnsi="Georgia"/>
          <w:b/>
          <w:color w:val="auto"/>
          <w:sz w:val="18"/>
          <w:szCs w:val="18"/>
          <w:lang w:eastAsia="en-US"/>
        </w:rPr>
      </w:pPr>
    </w:p>
    <w:p w14:paraId="7CE65393" w14:textId="77777777" w:rsidR="00452E0D" w:rsidRPr="00452E0D" w:rsidRDefault="00452E0D" w:rsidP="00452E0D">
      <w:pPr>
        <w:autoSpaceDE/>
        <w:autoSpaceDN/>
        <w:adjustRightInd/>
        <w:spacing w:line="240" w:lineRule="auto"/>
        <w:textAlignment w:val="auto"/>
        <w:rPr>
          <w:rFonts w:ascii="Georgia" w:hAnsi="Georgia"/>
          <w:b/>
          <w:color w:val="auto"/>
          <w:sz w:val="18"/>
          <w:szCs w:val="18"/>
          <w:lang w:eastAsia="en-US"/>
        </w:rPr>
      </w:pPr>
    </w:p>
    <w:p w14:paraId="2B2127F0" w14:textId="77777777" w:rsidR="00452E0D" w:rsidRPr="00452E0D" w:rsidRDefault="00452E0D" w:rsidP="00452E0D">
      <w:pPr>
        <w:autoSpaceDE/>
        <w:autoSpaceDN/>
        <w:adjustRightInd/>
        <w:spacing w:line="240" w:lineRule="auto"/>
        <w:textAlignment w:val="auto"/>
        <w:rPr>
          <w:rFonts w:ascii="Georgia" w:hAnsi="Georgia"/>
          <w:b/>
          <w:color w:val="auto"/>
          <w:sz w:val="24"/>
          <w:lang w:eastAsia="en-US"/>
        </w:rPr>
      </w:pPr>
      <w:r w:rsidRPr="00452E0D">
        <w:rPr>
          <w:rFonts w:ascii="Georgia" w:hAnsi="Georgia"/>
          <w:b/>
          <w:color w:val="auto"/>
          <w:sz w:val="24"/>
          <w:lang w:eastAsia="en-US"/>
        </w:rPr>
        <w:t>7. Økonomi</w:t>
      </w:r>
    </w:p>
    <w:p w14:paraId="3205EDA4" w14:textId="77777777" w:rsidR="00452E0D" w:rsidRPr="00452E0D" w:rsidRDefault="00452E0D" w:rsidP="00452E0D">
      <w:pPr>
        <w:autoSpaceDE/>
        <w:autoSpaceDN/>
        <w:adjustRightInd/>
        <w:spacing w:line="240" w:lineRule="auto"/>
        <w:textAlignment w:val="auto"/>
        <w:rPr>
          <w:rFonts w:ascii="Georgia" w:hAnsi="Georgia"/>
          <w:color w:val="auto"/>
          <w:sz w:val="22"/>
          <w:szCs w:val="22"/>
          <w:lang w:eastAsia="en-US"/>
        </w:rPr>
      </w:pPr>
      <w:r w:rsidRPr="00452E0D">
        <w:rPr>
          <w:rFonts w:ascii="Georgia" w:hAnsi="Georgia"/>
          <w:color w:val="auto"/>
          <w:sz w:val="22"/>
          <w:szCs w:val="22"/>
          <w:lang w:eastAsia="en-US"/>
        </w:rPr>
        <w:t>Udgifter i forbindelse med vågetjenesten afholdes over Ældre Sagens budget og regnskab.</w:t>
      </w:r>
    </w:p>
    <w:p w14:paraId="287A830C" w14:textId="77777777" w:rsidR="00452E0D" w:rsidRPr="00452E0D" w:rsidRDefault="00452E0D" w:rsidP="00452E0D">
      <w:pPr>
        <w:autoSpaceDE/>
        <w:autoSpaceDN/>
        <w:adjustRightInd/>
        <w:spacing w:line="240" w:lineRule="auto"/>
        <w:textAlignment w:val="auto"/>
        <w:rPr>
          <w:rFonts w:ascii="Georgia" w:hAnsi="Georgia"/>
          <w:color w:val="auto"/>
          <w:sz w:val="18"/>
          <w:szCs w:val="18"/>
          <w:lang w:eastAsia="en-US"/>
        </w:rPr>
      </w:pPr>
    </w:p>
    <w:p w14:paraId="7F022E5C" w14:textId="77777777" w:rsidR="00452E0D" w:rsidRPr="00452E0D" w:rsidRDefault="00452E0D" w:rsidP="00452E0D">
      <w:pPr>
        <w:autoSpaceDE/>
        <w:autoSpaceDN/>
        <w:adjustRightInd/>
        <w:spacing w:line="240" w:lineRule="auto"/>
        <w:textAlignment w:val="auto"/>
        <w:rPr>
          <w:rFonts w:ascii="Georgia" w:hAnsi="Georgia"/>
          <w:b/>
          <w:bCs/>
          <w:color w:val="auto"/>
          <w:sz w:val="18"/>
          <w:szCs w:val="18"/>
          <w:lang w:eastAsia="en-US"/>
        </w:rPr>
      </w:pPr>
    </w:p>
    <w:p w14:paraId="11B978CF" w14:textId="77777777" w:rsidR="00452E0D" w:rsidRPr="00452E0D" w:rsidRDefault="00452E0D" w:rsidP="00452E0D">
      <w:pPr>
        <w:autoSpaceDE/>
        <w:autoSpaceDN/>
        <w:adjustRightInd/>
        <w:spacing w:line="240" w:lineRule="auto"/>
        <w:textAlignment w:val="auto"/>
        <w:rPr>
          <w:rFonts w:ascii="Georgia" w:hAnsi="Georgia"/>
          <w:b/>
          <w:bCs/>
          <w:color w:val="auto"/>
          <w:sz w:val="24"/>
          <w:lang w:eastAsia="en-US"/>
        </w:rPr>
      </w:pPr>
      <w:r w:rsidRPr="00452E0D">
        <w:rPr>
          <w:rFonts w:ascii="Georgia" w:hAnsi="Georgia"/>
          <w:b/>
          <w:bCs/>
          <w:color w:val="auto"/>
          <w:sz w:val="24"/>
          <w:lang w:eastAsia="en-US"/>
        </w:rPr>
        <w:t>8. Praktiske forhold</w:t>
      </w:r>
    </w:p>
    <w:p w14:paraId="135C5A92" w14:textId="77777777" w:rsidR="00452E0D" w:rsidRPr="00452E0D" w:rsidRDefault="00452E0D" w:rsidP="00452E0D">
      <w:pPr>
        <w:autoSpaceDE/>
        <w:autoSpaceDN/>
        <w:adjustRightInd/>
        <w:spacing w:line="240" w:lineRule="auto"/>
        <w:textAlignment w:val="auto"/>
        <w:rPr>
          <w:rFonts w:ascii="Georgia" w:hAnsi="Georgia"/>
          <w:color w:val="auto"/>
          <w:sz w:val="22"/>
          <w:szCs w:val="22"/>
          <w:lang w:eastAsia="en-US"/>
        </w:rPr>
      </w:pPr>
      <w:r w:rsidRPr="00452E0D">
        <w:rPr>
          <w:rFonts w:ascii="Georgia" w:hAnsi="Georgia"/>
          <w:color w:val="auto"/>
          <w:sz w:val="22"/>
          <w:szCs w:val="22"/>
          <w:lang w:eastAsia="en-US"/>
        </w:rPr>
        <w:t xml:space="preserve">De frivillige i vågetjenesten skal bære et tydeligt legitimationskort med billede som de får via Ældre Sagen. </w:t>
      </w:r>
    </w:p>
    <w:p w14:paraId="590B3D73" w14:textId="77777777" w:rsidR="00452E0D" w:rsidRPr="00452E0D" w:rsidRDefault="00452E0D" w:rsidP="00452E0D">
      <w:pPr>
        <w:autoSpaceDE/>
        <w:autoSpaceDN/>
        <w:adjustRightInd/>
        <w:spacing w:line="240" w:lineRule="auto"/>
        <w:ind w:left="540"/>
        <w:textAlignment w:val="auto"/>
        <w:rPr>
          <w:rFonts w:ascii="Georgia" w:hAnsi="Georgia"/>
          <w:color w:val="auto"/>
          <w:sz w:val="18"/>
          <w:szCs w:val="18"/>
          <w:lang w:eastAsia="en-US"/>
        </w:rPr>
      </w:pPr>
    </w:p>
    <w:p w14:paraId="23F251BF" w14:textId="77777777" w:rsidR="00452E0D" w:rsidRPr="00452E0D" w:rsidRDefault="00452E0D" w:rsidP="00452E0D">
      <w:pPr>
        <w:autoSpaceDE/>
        <w:autoSpaceDN/>
        <w:adjustRightInd/>
        <w:spacing w:line="260" w:lineRule="atLeast"/>
        <w:textAlignment w:val="auto"/>
        <w:rPr>
          <w:rFonts w:ascii="Georgia" w:eastAsia="Calibri" w:hAnsi="Georgia"/>
          <w:b/>
          <w:color w:val="auto"/>
          <w:sz w:val="18"/>
          <w:szCs w:val="18"/>
          <w:lang w:eastAsia="en-US"/>
        </w:rPr>
      </w:pPr>
    </w:p>
    <w:p w14:paraId="1AD688F7" w14:textId="77777777" w:rsidR="00452E0D" w:rsidRDefault="00452E0D">
      <w:pPr>
        <w:autoSpaceDE/>
        <w:autoSpaceDN/>
        <w:adjustRightInd/>
        <w:spacing w:line="240" w:lineRule="auto"/>
        <w:textAlignment w:val="auto"/>
        <w:rPr>
          <w:rFonts w:ascii="Georgia" w:eastAsia="Calibri" w:hAnsi="Georgia"/>
          <w:b/>
          <w:color w:val="auto"/>
          <w:sz w:val="24"/>
          <w:lang w:eastAsia="en-US"/>
        </w:rPr>
      </w:pPr>
      <w:r>
        <w:rPr>
          <w:rFonts w:ascii="Georgia" w:eastAsia="Calibri" w:hAnsi="Georgia"/>
          <w:b/>
          <w:color w:val="auto"/>
          <w:sz w:val="24"/>
          <w:lang w:eastAsia="en-US"/>
        </w:rPr>
        <w:br w:type="page"/>
      </w:r>
    </w:p>
    <w:p w14:paraId="2236D3A5" w14:textId="4FE4E29D" w:rsidR="00452E0D" w:rsidRPr="00452E0D" w:rsidRDefault="00452E0D" w:rsidP="00452E0D">
      <w:pPr>
        <w:autoSpaceDE/>
        <w:autoSpaceDN/>
        <w:adjustRightInd/>
        <w:spacing w:line="260" w:lineRule="atLeast"/>
        <w:textAlignment w:val="auto"/>
        <w:rPr>
          <w:rFonts w:ascii="Georgia" w:eastAsia="Calibri" w:hAnsi="Georgia"/>
          <w:b/>
          <w:color w:val="auto"/>
          <w:sz w:val="24"/>
          <w:lang w:eastAsia="en-US"/>
        </w:rPr>
      </w:pPr>
      <w:r w:rsidRPr="00452E0D">
        <w:rPr>
          <w:rFonts w:ascii="Georgia" w:eastAsia="Calibri" w:hAnsi="Georgia"/>
          <w:b/>
          <w:color w:val="auto"/>
          <w:sz w:val="24"/>
          <w:lang w:eastAsia="en-US"/>
        </w:rPr>
        <w:lastRenderedPageBreak/>
        <w:t>9. Afsluttende bemærkning</w:t>
      </w:r>
    </w:p>
    <w:p w14:paraId="2C6230D1" w14:textId="77777777" w:rsidR="00452E0D" w:rsidRPr="00452E0D" w:rsidRDefault="00452E0D" w:rsidP="00452E0D">
      <w:pPr>
        <w:autoSpaceDE/>
        <w:autoSpaceDN/>
        <w:adjustRightInd/>
        <w:spacing w:line="260" w:lineRule="atLeast"/>
        <w:textAlignment w:val="auto"/>
        <w:rPr>
          <w:rFonts w:ascii="Georgia" w:eastAsia="Calibri" w:hAnsi="Georgia"/>
          <w:color w:val="auto"/>
          <w:sz w:val="22"/>
          <w:szCs w:val="22"/>
          <w:lang w:eastAsia="en-US"/>
        </w:rPr>
      </w:pPr>
      <w:r w:rsidRPr="00452E0D">
        <w:rPr>
          <w:rFonts w:ascii="Georgia" w:eastAsia="Calibri" w:hAnsi="Georgia"/>
          <w:color w:val="auto"/>
          <w:sz w:val="22"/>
          <w:szCs w:val="22"/>
          <w:lang w:eastAsia="en-US"/>
        </w:rPr>
        <w:t xml:space="preserve">Samarbejdsaftalen har ikke en fast løbetid og kan efter behov justeres eller opsiges af begge parter.  </w:t>
      </w:r>
    </w:p>
    <w:p w14:paraId="4DF78D87" w14:textId="77777777" w:rsidR="00452E0D" w:rsidRPr="00452E0D" w:rsidRDefault="00452E0D" w:rsidP="00452E0D">
      <w:pPr>
        <w:autoSpaceDE/>
        <w:autoSpaceDN/>
        <w:adjustRightInd/>
        <w:spacing w:line="260" w:lineRule="atLeast"/>
        <w:ind w:left="540"/>
        <w:textAlignment w:val="auto"/>
        <w:rPr>
          <w:rFonts w:ascii="Georgia" w:eastAsia="Calibri" w:hAnsi="Georgia"/>
          <w:color w:val="auto"/>
          <w:sz w:val="18"/>
          <w:szCs w:val="18"/>
          <w:lang w:eastAsia="en-US"/>
        </w:rPr>
      </w:pPr>
    </w:p>
    <w:p w14:paraId="2CFD5873" w14:textId="77777777" w:rsidR="00452E0D" w:rsidRPr="00452E0D" w:rsidRDefault="00452E0D" w:rsidP="00452E0D">
      <w:pPr>
        <w:autoSpaceDE/>
        <w:autoSpaceDN/>
        <w:adjustRightInd/>
        <w:spacing w:line="260" w:lineRule="atLeast"/>
        <w:ind w:left="540"/>
        <w:textAlignment w:val="auto"/>
        <w:rPr>
          <w:rFonts w:ascii="Georgia" w:eastAsia="Calibri" w:hAnsi="Georgia"/>
          <w:color w:val="auto"/>
          <w:sz w:val="18"/>
          <w:szCs w:val="18"/>
          <w:lang w:eastAsia="en-US"/>
        </w:rPr>
      </w:pPr>
    </w:p>
    <w:p w14:paraId="5251C5BB" w14:textId="505D09AE" w:rsidR="00BD4D08" w:rsidRDefault="00452E0D" w:rsidP="00452E0D">
      <w:pPr>
        <w:pStyle w:val="Overskrift1"/>
        <w:rPr>
          <w:rFonts w:ascii="Georgia" w:hAnsi="Georgia"/>
        </w:rPr>
      </w:pPr>
      <w:r>
        <w:rPr>
          <w:rFonts w:ascii="Georgia" w:eastAsia="Calibri" w:hAnsi="Georgia" w:cs="Times New Roman"/>
          <w:b w:val="0"/>
          <w:kern w:val="0"/>
          <w:sz w:val="18"/>
          <w:szCs w:val="18"/>
          <w:u w:val="single"/>
          <w:lang w:eastAsia="en-US"/>
        </w:rPr>
        <w:softHyphen/>
      </w:r>
      <w:r>
        <w:rPr>
          <w:rFonts w:ascii="Georgia" w:eastAsia="Calibri" w:hAnsi="Georgia" w:cs="Times New Roman"/>
          <w:b w:val="0"/>
          <w:kern w:val="0"/>
          <w:sz w:val="18"/>
          <w:szCs w:val="18"/>
          <w:u w:val="single"/>
          <w:lang w:eastAsia="en-US"/>
        </w:rPr>
        <w:softHyphen/>
      </w:r>
      <w:r>
        <w:rPr>
          <w:rFonts w:ascii="Georgia" w:eastAsia="Calibri" w:hAnsi="Georgia" w:cs="Times New Roman"/>
          <w:b w:val="0"/>
          <w:kern w:val="0"/>
          <w:sz w:val="18"/>
          <w:szCs w:val="18"/>
          <w:u w:val="single"/>
          <w:lang w:eastAsia="en-US"/>
        </w:rPr>
        <w:softHyphen/>
      </w:r>
      <w:r>
        <w:rPr>
          <w:rFonts w:ascii="Georgia" w:eastAsia="Calibri" w:hAnsi="Georgia" w:cs="Times New Roman"/>
          <w:b w:val="0"/>
          <w:kern w:val="0"/>
          <w:sz w:val="18"/>
          <w:szCs w:val="18"/>
          <w:u w:val="single"/>
          <w:lang w:eastAsia="en-US"/>
        </w:rPr>
        <w:softHyphen/>
      </w:r>
      <w:r>
        <w:rPr>
          <w:rFonts w:ascii="Georgia" w:eastAsia="Calibri" w:hAnsi="Georgia" w:cs="Times New Roman"/>
          <w:b w:val="0"/>
          <w:kern w:val="0"/>
          <w:sz w:val="18"/>
          <w:szCs w:val="18"/>
          <w:u w:val="single"/>
          <w:lang w:eastAsia="en-US"/>
        </w:rPr>
        <w:softHyphen/>
      </w:r>
      <w:r>
        <w:rPr>
          <w:rFonts w:ascii="Georgia" w:eastAsia="Calibri" w:hAnsi="Georgia" w:cs="Times New Roman"/>
          <w:b w:val="0"/>
          <w:kern w:val="0"/>
          <w:sz w:val="18"/>
          <w:szCs w:val="18"/>
          <w:u w:val="single"/>
          <w:lang w:eastAsia="en-US"/>
        </w:rPr>
        <w:softHyphen/>
      </w:r>
      <w:r>
        <w:rPr>
          <w:rFonts w:ascii="Georgia" w:eastAsia="Calibri" w:hAnsi="Georgia" w:cs="Times New Roman"/>
          <w:b w:val="0"/>
          <w:kern w:val="0"/>
          <w:sz w:val="18"/>
          <w:szCs w:val="18"/>
          <w:u w:val="single"/>
          <w:lang w:eastAsia="en-US"/>
        </w:rPr>
        <w:softHyphen/>
      </w:r>
      <w:r>
        <w:rPr>
          <w:rFonts w:ascii="Georgia" w:eastAsia="Calibri" w:hAnsi="Georgia" w:cs="Times New Roman"/>
          <w:b w:val="0"/>
          <w:kern w:val="0"/>
          <w:sz w:val="18"/>
          <w:szCs w:val="18"/>
          <w:u w:val="single"/>
          <w:lang w:eastAsia="en-US"/>
        </w:rPr>
        <w:softHyphen/>
      </w:r>
      <w:r>
        <w:rPr>
          <w:rFonts w:ascii="Georgia" w:eastAsia="Calibri" w:hAnsi="Georgia" w:cs="Times New Roman"/>
          <w:b w:val="0"/>
          <w:kern w:val="0"/>
          <w:sz w:val="18"/>
          <w:szCs w:val="18"/>
          <w:u w:val="single"/>
          <w:lang w:eastAsia="en-US"/>
        </w:rPr>
        <w:softHyphen/>
      </w:r>
      <w:r>
        <w:rPr>
          <w:rFonts w:ascii="Georgia" w:eastAsia="Calibri" w:hAnsi="Georgia" w:cs="Times New Roman"/>
          <w:b w:val="0"/>
          <w:kern w:val="0"/>
          <w:sz w:val="18"/>
          <w:szCs w:val="18"/>
          <w:u w:val="single"/>
          <w:lang w:eastAsia="en-US"/>
        </w:rPr>
        <w:softHyphen/>
      </w:r>
      <w:r>
        <w:rPr>
          <w:rFonts w:ascii="Georgia" w:eastAsia="Calibri" w:hAnsi="Georgia" w:cs="Times New Roman"/>
          <w:b w:val="0"/>
          <w:kern w:val="0"/>
          <w:sz w:val="18"/>
          <w:szCs w:val="18"/>
          <w:u w:val="single"/>
          <w:lang w:eastAsia="en-US"/>
        </w:rPr>
        <w:softHyphen/>
      </w:r>
      <w:r>
        <w:rPr>
          <w:rFonts w:ascii="Georgia" w:eastAsia="Calibri" w:hAnsi="Georgia" w:cs="Times New Roman"/>
          <w:b w:val="0"/>
          <w:kern w:val="0"/>
          <w:sz w:val="18"/>
          <w:szCs w:val="18"/>
          <w:u w:val="single"/>
          <w:lang w:eastAsia="en-US"/>
        </w:rPr>
        <w:softHyphen/>
      </w:r>
      <w:r>
        <w:rPr>
          <w:rFonts w:ascii="Georgia" w:eastAsia="Calibri" w:hAnsi="Georgia" w:cs="Times New Roman"/>
          <w:b w:val="0"/>
          <w:kern w:val="0"/>
          <w:sz w:val="18"/>
          <w:szCs w:val="18"/>
          <w:u w:val="single"/>
          <w:lang w:eastAsia="en-US"/>
        </w:rPr>
        <w:softHyphen/>
      </w:r>
      <w:r>
        <w:rPr>
          <w:rFonts w:ascii="Georgia" w:eastAsia="Calibri" w:hAnsi="Georgia" w:cs="Times New Roman"/>
          <w:b w:val="0"/>
          <w:kern w:val="0"/>
          <w:sz w:val="18"/>
          <w:szCs w:val="18"/>
          <w:u w:val="single"/>
          <w:lang w:eastAsia="en-US"/>
        </w:rPr>
        <w:softHyphen/>
      </w:r>
      <w:r>
        <w:rPr>
          <w:rFonts w:ascii="Georgia" w:eastAsia="Calibri" w:hAnsi="Georgia" w:cs="Times New Roman"/>
          <w:b w:val="0"/>
          <w:kern w:val="0"/>
          <w:sz w:val="18"/>
          <w:szCs w:val="18"/>
          <w:u w:val="single"/>
          <w:lang w:eastAsia="en-US"/>
        </w:rPr>
        <w:softHyphen/>
      </w:r>
      <w:r w:rsidRPr="00452E0D">
        <w:rPr>
          <w:rFonts w:ascii="Georgia" w:eastAsia="Calibri" w:hAnsi="Georgia" w:cs="Times New Roman"/>
          <w:b w:val="0"/>
          <w:kern w:val="0"/>
          <w:sz w:val="18"/>
          <w:szCs w:val="18"/>
          <w:lang w:eastAsia="en-US"/>
        </w:rPr>
        <w:tab/>
      </w:r>
      <w:r>
        <w:rPr>
          <w:rFonts w:ascii="Georgia" w:hAnsi="Georgia"/>
        </w:rPr>
        <w:t xml:space="preserve"> </w:t>
      </w:r>
      <w:bookmarkEnd w:id="1"/>
    </w:p>
    <w:p w14:paraId="23464652" w14:textId="77777777" w:rsidR="00BA295D" w:rsidRPr="00340860" w:rsidRDefault="00BA295D" w:rsidP="00BA295D">
      <w:pPr>
        <w:rPr>
          <w:rFonts w:ascii="Georgia" w:hAnsi="Georgia"/>
          <w:szCs w:val="18"/>
        </w:rPr>
      </w:pPr>
    </w:p>
    <w:p w14:paraId="5A046D23" w14:textId="0A933C60" w:rsidR="00BA295D" w:rsidRDefault="00BA295D" w:rsidP="00BA295D">
      <w:pPr>
        <w:pBdr>
          <w:top w:val="single" w:sz="4" w:space="1" w:color="auto"/>
        </w:pBdr>
        <w:rPr>
          <w:rFonts w:ascii="Georgia" w:hAnsi="Georgia"/>
          <w:szCs w:val="18"/>
        </w:rPr>
      </w:pPr>
      <w:r w:rsidRPr="00340860">
        <w:rPr>
          <w:rFonts w:ascii="Georgia" w:hAnsi="Georgia"/>
          <w:szCs w:val="18"/>
        </w:rPr>
        <w:t>Dato</w:t>
      </w:r>
      <w:r>
        <w:rPr>
          <w:rFonts w:ascii="Georgia" w:hAnsi="Georgia"/>
          <w:szCs w:val="18"/>
        </w:rPr>
        <w:tab/>
      </w:r>
      <w:r>
        <w:rPr>
          <w:rFonts w:ascii="Georgia" w:hAnsi="Georgia"/>
          <w:szCs w:val="18"/>
        </w:rPr>
        <w:tab/>
      </w:r>
      <w:r w:rsidRPr="00340860">
        <w:rPr>
          <w:rFonts w:ascii="Georgia" w:hAnsi="Georgia"/>
          <w:szCs w:val="18"/>
        </w:rPr>
        <w:tab/>
      </w:r>
      <w:r w:rsidRPr="00340860">
        <w:rPr>
          <w:rFonts w:ascii="Georgia" w:hAnsi="Georgia"/>
          <w:szCs w:val="18"/>
        </w:rPr>
        <w:tab/>
      </w:r>
      <w:r>
        <w:rPr>
          <w:rFonts w:ascii="Georgia" w:hAnsi="Georgia"/>
          <w:szCs w:val="18"/>
        </w:rPr>
        <w:t>Leder af _____________________________________</w:t>
      </w:r>
    </w:p>
    <w:p w14:paraId="4D7FF2D6" w14:textId="4093CBEA" w:rsidR="00BA295D" w:rsidRDefault="00BA295D" w:rsidP="00BA295D">
      <w:pPr>
        <w:pBdr>
          <w:top w:val="single" w:sz="4" w:space="1" w:color="auto"/>
        </w:pBdr>
        <w:rPr>
          <w:rFonts w:ascii="Georgia" w:hAnsi="Georgia"/>
          <w:szCs w:val="18"/>
        </w:rPr>
      </w:pPr>
    </w:p>
    <w:p w14:paraId="0102B77D" w14:textId="77777777" w:rsidR="00BA295D" w:rsidRPr="00097F4F" w:rsidRDefault="00BA295D" w:rsidP="00BA295D">
      <w:pPr>
        <w:pBdr>
          <w:top w:val="single" w:sz="4" w:space="1" w:color="auto"/>
        </w:pBdr>
        <w:rPr>
          <w:rFonts w:ascii="Georgia" w:hAnsi="Georgia"/>
          <w:szCs w:val="18"/>
        </w:rPr>
      </w:pPr>
    </w:p>
    <w:p w14:paraId="606CAD85" w14:textId="77777777" w:rsidR="00BA295D" w:rsidRPr="00340860" w:rsidRDefault="00BA295D" w:rsidP="00BA295D">
      <w:pPr>
        <w:rPr>
          <w:rFonts w:ascii="Georgia" w:hAnsi="Georgia"/>
          <w:szCs w:val="18"/>
        </w:rPr>
      </w:pPr>
    </w:p>
    <w:p w14:paraId="4449A0C8" w14:textId="7AED436F" w:rsidR="00BA295D" w:rsidRPr="00097F4F" w:rsidRDefault="00BA295D" w:rsidP="00BA295D">
      <w:pPr>
        <w:pBdr>
          <w:top w:val="single" w:sz="4" w:space="1" w:color="auto"/>
        </w:pBdr>
        <w:rPr>
          <w:rFonts w:ascii="Georgia" w:hAnsi="Georgia"/>
          <w:szCs w:val="18"/>
        </w:rPr>
      </w:pPr>
      <w:r w:rsidRPr="00340860">
        <w:rPr>
          <w:rFonts w:ascii="Georgia" w:hAnsi="Georgia"/>
          <w:szCs w:val="18"/>
        </w:rPr>
        <w:t>Dato</w:t>
      </w:r>
      <w:r>
        <w:rPr>
          <w:rFonts w:ascii="Georgia" w:hAnsi="Georgia"/>
          <w:szCs w:val="18"/>
        </w:rPr>
        <w:tab/>
      </w:r>
      <w:r>
        <w:rPr>
          <w:rFonts w:ascii="Georgia" w:hAnsi="Georgia"/>
          <w:szCs w:val="18"/>
        </w:rPr>
        <w:tab/>
      </w:r>
      <w:r w:rsidRPr="00340860">
        <w:rPr>
          <w:rFonts w:ascii="Georgia" w:hAnsi="Georgia"/>
          <w:szCs w:val="18"/>
        </w:rPr>
        <w:tab/>
      </w:r>
      <w:r w:rsidRPr="00340860">
        <w:rPr>
          <w:rFonts w:ascii="Georgia" w:hAnsi="Georgia"/>
          <w:szCs w:val="18"/>
        </w:rPr>
        <w:tab/>
      </w:r>
      <w:r w:rsidRPr="00BA295D">
        <w:rPr>
          <w:rFonts w:ascii="Georgia" w:hAnsi="Georgia"/>
          <w:szCs w:val="18"/>
        </w:rPr>
        <w:t>Formand for Ældre Sagen i</w:t>
      </w:r>
      <w:r>
        <w:rPr>
          <w:rFonts w:ascii="Georgia" w:hAnsi="Georgia"/>
          <w:szCs w:val="18"/>
        </w:rPr>
        <w:t xml:space="preserve"> ________________________</w:t>
      </w:r>
      <w:r w:rsidRPr="00097F4F">
        <w:rPr>
          <w:rFonts w:ascii="Georgia" w:hAnsi="Georgia"/>
          <w:szCs w:val="18"/>
        </w:rPr>
        <w:tab/>
      </w:r>
      <w:r w:rsidRPr="00097F4F">
        <w:rPr>
          <w:rFonts w:ascii="Georgia" w:hAnsi="Georgia"/>
          <w:szCs w:val="18"/>
        </w:rPr>
        <w:tab/>
      </w:r>
    </w:p>
    <w:p w14:paraId="3EC83FD9" w14:textId="77777777" w:rsidR="00BA295D" w:rsidRPr="00BA295D" w:rsidRDefault="00BA295D" w:rsidP="00BA295D"/>
    <w:p w14:paraId="7A0649BC" w14:textId="056EED8B" w:rsidR="00437BB3" w:rsidRPr="00B74EFF" w:rsidRDefault="00452E0D" w:rsidP="00032913">
      <w:pPr>
        <w:rPr>
          <w:rFonts w:ascii="Georgia" w:hAnsi="Georgia"/>
          <w:lang w:val="fr-FR"/>
        </w:rPr>
      </w:pPr>
      <w:bookmarkStart w:id="2" w:name="start"/>
      <w:r w:rsidRPr="00452E0D">
        <w:t xml:space="preserve"> </w:t>
      </w:r>
      <w:bookmarkEnd w:id="2"/>
    </w:p>
    <w:p w14:paraId="4B76A371" w14:textId="1BF79DD6" w:rsidR="006C57E3" w:rsidRPr="00452E0D" w:rsidRDefault="00452E0D" w:rsidP="00032913">
      <w:pPr>
        <w:rPr>
          <w:rFonts w:ascii="Georgia" w:hAnsi="Georgia"/>
        </w:rPr>
      </w:pPr>
      <w:bookmarkStart w:id="3" w:name="mvh"/>
      <w:r w:rsidRPr="00452E0D">
        <w:t xml:space="preserve"> </w:t>
      </w:r>
      <w:bookmarkEnd w:id="3"/>
    </w:p>
    <w:p w14:paraId="216907FC" w14:textId="77777777" w:rsidR="00DE765F" w:rsidRPr="00452E0D" w:rsidRDefault="00DE765F" w:rsidP="00032913">
      <w:pPr>
        <w:rPr>
          <w:rFonts w:ascii="Georgia" w:hAnsi="Georgia"/>
        </w:rPr>
      </w:pPr>
    </w:p>
    <w:p w14:paraId="55641188" w14:textId="77777777" w:rsidR="00DE765F" w:rsidRPr="00452E0D" w:rsidRDefault="00DE765F" w:rsidP="00032913">
      <w:pPr>
        <w:rPr>
          <w:rFonts w:ascii="Georgia" w:hAnsi="Georgia"/>
        </w:rPr>
      </w:pPr>
    </w:p>
    <w:p w14:paraId="7B017714" w14:textId="77777777" w:rsidR="00DE765F" w:rsidRPr="00452E0D" w:rsidRDefault="00DE765F" w:rsidP="00032913">
      <w:pPr>
        <w:rPr>
          <w:rFonts w:ascii="Georgia" w:hAnsi="Georgia"/>
        </w:rPr>
      </w:pPr>
    </w:p>
    <w:p w14:paraId="024230F5" w14:textId="77777777" w:rsidR="00DE765F" w:rsidRPr="00452E0D" w:rsidRDefault="00DE765F" w:rsidP="00032913">
      <w:pPr>
        <w:rPr>
          <w:rFonts w:ascii="Georgia" w:hAnsi="Georgia"/>
        </w:rPr>
      </w:pPr>
    </w:p>
    <w:p w14:paraId="405CCFB1" w14:textId="77777777" w:rsidR="00DE765F" w:rsidRPr="00452E0D" w:rsidRDefault="00DE765F" w:rsidP="00032913">
      <w:pPr>
        <w:rPr>
          <w:rFonts w:ascii="Georgia" w:hAnsi="Georgia"/>
        </w:rPr>
      </w:pPr>
    </w:p>
    <w:sectPr w:rsidR="00DE765F" w:rsidRPr="00452E0D" w:rsidSect="007166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1" w:h="16840" w:code="9"/>
      <w:pgMar w:top="1701" w:right="1758" w:bottom="1418" w:left="124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DD932" w14:textId="77777777" w:rsidR="00AA3EF6" w:rsidRDefault="00AA3EF6" w:rsidP="00DC7DC6">
      <w:r>
        <w:separator/>
      </w:r>
    </w:p>
  </w:endnote>
  <w:endnote w:type="continuationSeparator" w:id="0">
    <w:p w14:paraId="45FE776E" w14:textId="77777777" w:rsidR="00AA3EF6" w:rsidRDefault="00AA3EF6" w:rsidP="00DC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6C1E7" w14:textId="77777777" w:rsidR="00BA295D" w:rsidRDefault="00BA295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70664"/>
      <w:docPartObj>
        <w:docPartGallery w:val="Page Numbers (Bottom of Page)"/>
        <w:docPartUnique/>
      </w:docPartObj>
    </w:sdtPr>
    <w:sdtContent>
      <w:sdt>
        <w:sdtPr>
          <w:id w:val="6796841"/>
          <w:docPartObj>
            <w:docPartGallery w:val="Page Numbers (Top of Page)"/>
            <w:docPartUnique/>
          </w:docPartObj>
        </w:sdtPr>
        <w:sdtContent>
          <w:p w14:paraId="3F5A3820" w14:textId="77777777" w:rsidR="005A23DB" w:rsidRPr="00363324" w:rsidRDefault="005A23DB">
            <w:pPr>
              <w:pStyle w:val="Sidefod"/>
              <w:jc w:val="right"/>
            </w:pPr>
            <w:r w:rsidRPr="00363324">
              <w:t xml:space="preserve">Side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520559">
              <w:t>2</w:t>
            </w:r>
            <w:r>
              <w:fldChar w:fldCharType="end"/>
            </w:r>
            <w:r w:rsidRPr="00363324">
              <w:t xml:space="preserve"> af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9D2891">
              <w:t>1</w:t>
            </w:r>
            <w:r>
              <w:fldChar w:fldCharType="end"/>
            </w:r>
          </w:p>
        </w:sdtContent>
      </w:sdt>
    </w:sdtContent>
  </w:sdt>
  <w:p w14:paraId="03280915" w14:textId="77777777" w:rsidR="005A23DB" w:rsidRDefault="005A23DB" w:rsidP="00363324">
    <w:pPr>
      <w:pStyle w:val="Sidefod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3CC78" w14:textId="77777777" w:rsidR="00BA295D" w:rsidRDefault="00BA295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4AC8B" w14:textId="77777777" w:rsidR="00AA3EF6" w:rsidRDefault="00AA3EF6" w:rsidP="00DC7DC6">
      <w:r>
        <w:separator/>
      </w:r>
    </w:p>
  </w:footnote>
  <w:footnote w:type="continuationSeparator" w:id="0">
    <w:p w14:paraId="223ABACC" w14:textId="77777777" w:rsidR="00AA3EF6" w:rsidRDefault="00AA3EF6" w:rsidP="00DC7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196B9" w14:textId="77777777" w:rsidR="00BA295D" w:rsidRDefault="00BA295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26BBC" w14:textId="77777777" w:rsidR="00BA295D" w:rsidRDefault="00BA295D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6875E" w14:textId="77777777" w:rsidR="005A23DB" w:rsidRDefault="009D2891" w:rsidP="009D2891">
    <w:pPr>
      <w:pStyle w:val="Sidehoved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C473C94" wp14:editId="63EBC5D1">
          <wp:simplePos x="0" y="0"/>
          <wp:positionH relativeFrom="column">
            <wp:posOffset>2196465</wp:posOffset>
          </wp:positionH>
          <wp:positionV relativeFrom="paragraph">
            <wp:posOffset>323850</wp:posOffset>
          </wp:positionV>
          <wp:extent cx="1584000" cy="273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eldresagen_logo_201601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173"/>
    <w:multiLevelType w:val="hybridMultilevel"/>
    <w:tmpl w:val="726051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E1A58"/>
    <w:multiLevelType w:val="hybridMultilevel"/>
    <w:tmpl w:val="BEB6E5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50A63"/>
    <w:multiLevelType w:val="hybridMultilevel"/>
    <w:tmpl w:val="69B6D4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13417"/>
    <w:multiLevelType w:val="multilevel"/>
    <w:tmpl w:val="3CC6C11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44E559FE"/>
    <w:multiLevelType w:val="multilevel"/>
    <w:tmpl w:val="0406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57D83263"/>
    <w:multiLevelType w:val="hybridMultilevel"/>
    <w:tmpl w:val="972CE1E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2789857">
    <w:abstractNumId w:val="3"/>
  </w:num>
  <w:num w:numId="2" w16cid:durableId="60174142">
    <w:abstractNumId w:val="4"/>
  </w:num>
  <w:num w:numId="3" w16cid:durableId="1004747725">
    <w:abstractNumId w:val="2"/>
  </w:num>
  <w:num w:numId="4" w16cid:durableId="1764762307">
    <w:abstractNumId w:val="5"/>
  </w:num>
  <w:num w:numId="5" w16cid:durableId="1088036946">
    <w:abstractNumId w:val="1"/>
  </w:num>
  <w:num w:numId="6" w16cid:durableId="858856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0D"/>
    <w:rsid w:val="00006F83"/>
    <w:rsid w:val="00032913"/>
    <w:rsid w:val="00052605"/>
    <w:rsid w:val="00060E45"/>
    <w:rsid w:val="000A14E1"/>
    <w:rsid w:val="000A75D9"/>
    <w:rsid w:val="000B10F3"/>
    <w:rsid w:val="000C113C"/>
    <w:rsid w:val="000D5795"/>
    <w:rsid w:val="000D7F74"/>
    <w:rsid w:val="00141892"/>
    <w:rsid w:val="001564AA"/>
    <w:rsid w:val="0016697B"/>
    <w:rsid w:val="00174589"/>
    <w:rsid w:val="001A73BB"/>
    <w:rsid w:val="001A7C3B"/>
    <w:rsid w:val="001C2964"/>
    <w:rsid w:val="001C70AF"/>
    <w:rsid w:val="001E089C"/>
    <w:rsid w:val="001F75E6"/>
    <w:rsid w:val="00204AC9"/>
    <w:rsid w:val="002218FD"/>
    <w:rsid w:val="00222862"/>
    <w:rsid w:val="00230F17"/>
    <w:rsid w:val="00235B02"/>
    <w:rsid w:val="002466F6"/>
    <w:rsid w:val="00254BA8"/>
    <w:rsid w:val="002938F3"/>
    <w:rsid w:val="002A3B7B"/>
    <w:rsid w:val="002C112F"/>
    <w:rsid w:val="002C3E38"/>
    <w:rsid w:val="002D3019"/>
    <w:rsid w:val="002D36D8"/>
    <w:rsid w:val="00306687"/>
    <w:rsid w:val="00310078"/>
    <w:rsid w:val="0031273C"/>
    <w:rsid w:val="0032384D"/>
    <w:rsid w:val="00334D4F"/>
    <w:rsid w:val="0034775F"/>
    <w:rsid w:val="00347E19"/>
    <w:rsid w:val="003569C3"/>
    <w:rsid w:val="00363324"/>
    <w:rsid w:val="00371535"/>
    <w:rsid w:val="003A4031"/>
    <w:rsid w:val="003B0CB6"/>
    <w:rsid w:val="003C57B8"/>
    <w:rsid w:val="003E0AEF"/>
    <w:rsid w:val="003F1E51"/>
    <w:rsid w:val="00405686"/>
    <w:rsid w:val="00436EFA"/>
    <w:rsid w:val="00437BB3"/>
    <w:rsid w:val="00452E0D"/>
    <w:rsid w:val="00486B1D"/>
    <w:rsid w:val="00492D92"/>
    <w:rsid w:val="004B340D"/>
    <w:rsid w:val="004D0B5A"/>
    <w:rsid w:val="004E3FFC"/>
    <w:rsid w:val="004E430A"/>
    <w:rsid w:val="004F365C"/>
    <w:rsid w:val="00507682"/>
    <w:rsid w:val="00520559"/>
    <w:rsid w:val="00574410"/>
    <w:rsid w:val="00590DE6"/>
    <w:rsid w:val="00591706"/>
    <w:rsid w:val="005A23DB"/>
    <w:rsid w:val="005B6A0D"/>
    <w:rsid w:val="005C189E"/>
    <w:rsid w:val="00622F59"/>
    <w:rsid w:val="00627736"/>
    <w:rsid w:val="00647647"/>
    <w:rsid w:val="006817F4"/>
    <w:rsid w:val="006A4EDE"/>
    <w:rsid w:val="006A781A"/>
    <w:rsid w:val="006C57E3"/>
    <w:rsid w:val="006D14E7"/>
    <w:rsid w:val="006D4778"/>
    <w:rsid w:val="006F2BCF"/>
    <w:rsid w:val="006F6941"/>
    <w:rsid w:val="006F76CB"/>
    <w:rsid w:val="00710CB6"/>
    <w:rsid w:val="0071668F"/>
    <w:rsid w:val="00721CA6"/>
    <w:rsid w:val="00772ABB"/>
    <w:rsid w:val="00773AE9"/>
    <w:rsid w:val="007A0C35"/>
    <w:rsid w:val="007A4D00"/>
    <w:rsid w:val="007B71DD"/>
    <w:rsid w:val="007D0A18"/>
    <w:rsid w:val="007D1470"/>
    <w:rsid w:val="007D3246"/>
    <w:rsid w:val="00804DFA"/>
    <w:rsid w:val="0080600E"/>
    <w:rsid w:val="008060E5"/>
    <w:rsid w:val="0081540C"/>
    <w:rsid w:val="008234BF"/>
    <w:rsid w:val="008372CB"/>
    <w:rsid w:val="00854C11"/>
    <w:rsid w:val="008C602C"/>
    <w:rsid w:val="008D1F2C"/>
    <w:rsid w:val="008E2258"/>
    <w:rsid w:val="008F5A9D"/>
    <w:rsid w:val="009249F6"/>
    <w:rsid w:val="009264A4"/>
    <w:rsid w:val="00960522"/>
    <w:rsid w:val="00984E53"/>
    <w:rsid w:val="009C73E8"/>
    <w:rsid w:val="009D2891"/>
    <w:rsid w:val="009D49B7"/>
    <w:rsid w:val="009E5059"/>
    <w:rsid w:val="00A35B1F"/>
    <w:rsid w:val="00A609E4"/>
    <w:rsid w:val="00A758F0"/>
    <w:rsid w:val="00A866E9"/>
    <w:rsid w:val="00A92FD2"/>
    <w:rsid w:val="00A93208"/>
    <w:rsid w:val="00AA3EF6"/>
    <w:rsid w:val="00AA5482"/>
    <w:rsid w:val="00AC1E62"/>
    <w:rsid w:val="00B21261"/>
    <w:rsid w:val="00B63D61"/>
    <w:rsid w:val="00B74EFF"/>
    <w:rsid w:val="00BA295D"/>
    <w:rsid w:val="00BA5479"/>
    <w:rsid w:val="00BB318B"/>
    <w:rsid w:val="00BB58C1"/>
    <w:rsid w:val="00BC7D2F"/>
    <w:rsid w:val="00BD4D08"/>
    <w:rsid w:val="00C135B5"/>
    <w:rsid w:val="00C155D8"/>
    <w:rsid w:val="00C16CAD"/>
    <w:rsid w:val="00C334DD"/>
    <w:rsid w:val="00C34EEF"/>
    <w:rsid w:val="00C62433"/>
    <w:rsid w:val="00C80A84"/>
    <w:rsid w:val="00C866D4"/>
    <w:rsid w:val="00CA38B5"/>
    <w:rsid w:val="00CB6747"/>
    <w:rsid w:val="00CC1F13"/>
    <w:rsid w:val="00CC27F3"/>
    <w:rsid w:val="00CD48FB"/>
    <w:rsid w:val="00CD75D6"/>
    <w:rsid w:val="00D47880"/>
    <w:rsid w:val="00D64A33"/>
    <w:rsid w:val="00D765AC"/>
    <w:rsid w:val="00D816EF"/>
    <w:rsid w:val="00D85A9D"/>
    <w:rsid w:val="00D86566"/>
    <w:rsid w:val="00D86A18"/>
    <w:rsid w:val="00D97EA2"/>
    <w:rsid w:val="00DB1BCB"/>
    <w:rsid w:val="00DB7477"/>
    <w:rsid w:val="00DC7DC6"/>
    <w:rsid w:val="00DD2C4C"/>
    <w:rsid w:val="00DE765F"/>
    <w:rsid w:val="00DF386E"/>
    <w:rsid w:val="00E013B6"/>
    <w:rsid w:val="00E074C9"/>
    <w:rsid w:val="00E11815"/>
    <w:rsid w:val="00E24D69"/>
    <w:rsid w:val="00E32320"/>
    <w:rsid w:val="00E52435"/>
    <w:rsid w:val="00E542C6"/>
    <w:rsid w:val="00E63ADD"/>
    <w:rsid w:val="00E722F0"/>
    <w:rsid w:val="00E73152"/>
    <w:rsid w:val="00E836F8"/>
    <w:rsid w:val="00F05CF7"/>
    <w:rsid w:val="00F34379"/>
    <w:rsid w:val="00F35F26"/>
    <w:rsid w:val="00F372FA"/>
    <w:rsid w:val="00F50FB3"/>
    <w:rsid w:val="00F732BA"/>
    <w:rsid w:val="00F85957"/>
    <w:rsid w:val="00FA5291"/>
    <w:rsid w:val="00FA552E"/>
    <w:rsid w:val="00FA720A"/>
    <w:rsid w:val="00FA7CB9"/>
    <w:rsid w:val="00FB2A95"/>
    <w:rsid w:val="00FB46BF"/>
    <w:rsid w:val="00FC1242"/>
    <w:rsid w:val="00FC34BF"/>
    <w:rsid w:val="00FD0DC3"/>
    <w:rsid w:val="00FD2A8E"/>
    <w:rsid w:val="00FD64E8"/>
    <w:rsid w:val="00FE7AFC"/>
    <w:rsid w:val="00FF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4004B2"/>
  <w15:docId w15:val="{1BAA47BD-B73C-4B56-92C6-2D1CED14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913"/>
    <w:pPr>
      <w:autoSpaceDE w:val="0"/>
      <w:autoSpaceDN w:val="0"/>
      <w:adjustRightInd w:val="0"/>
      <w:spacing w:line="288" w:lineRule="auto"/>
      <w:textAlignment w:val="center"/>
    </w:pPr>
    <w:rPr>
      <w:rFonts w:asciiTheme="minorHAnsi" w:eastAsia="Times New Roman" w:hAnsiTheme="minorHAnsi"/>
      <w:color w:val="000000"/>
      <w:szCs w:val="24"/>
    </w:rPr>
  </w:style>
  <w:style w:type="paragraph" w:styleId="Overskrift1">
    <w:name w:val="heading 1"/>
    <w:basedOn w:val="Brevtekst"/>
    <w:next w:val="Normal"/>
    <w:link w:val="Overskrift1Tegn"/>
    <w:qFormat/>
    <w:rsid w:val="00032913"/>
    <w:pPr>
      <w:spacing w:after="320"/>
      <w:outlineLvl w:val="0"/>
    </w:pPr>
    <w:rPr>
      <w:rFonts w:asciiTheme="majorHAnsi" w:hAnsiTheme="majorHAnsi" w:cs="Arial"/>
      <w:b/>
      <w:sz w:val="20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452E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7284F" w:themeColor="accent1" w:themeShade="7F"/>
      <w:sz w:val="24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452E0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B3C77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Dokumentoversigt">
    <w:name w:val="Document Map"/>
    <w:basedOn w:val="Normal"/>
    <w:semiHidden/>
    <w:rsid w:val="0071668F"/>
    <w:pPr>
      <w:shd w:val="clear" w:color="auto" w:fill="000080"/>
    </w:pPr>
    <w:rPr>
      <w:rFonts w:ascii="Helvetica" w:eastAsia="MS Gothic" w:hAnsi="Helvetica"/>
    </w:rPr>
  </w:style>
  <w:style w:type="paragraph" w:customStyle="1" w:styleId="Noparagraphstyle">
    <w:name w:val="[No paragraph style]"/>
    <w:rsid w:val="0071668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="Times New Roman"/>
      <w:color w:val="000000"/>
      <w:sz w:val="24"/>
      <w:lang w:val="en-US"/>
    </w:rPr>
  </w:style>
  <w:style w:type="paragraph" w:customStyle="1" w:styleId="Brevtekst">
    <w:name w:val="Brevtekst"/>
    <w:rsid w:val="0071668F"/>
    <w:pPr>
      <w:spacing w:line="260" w:lineRule="exact"/>
    </w:pPr>
    <w:rPr>
      <w:rFonts w:ascii="Verdana" w:hAnsi="Verdana"/>
      <w:kern w:val="16"/>
      <w:sz w:val="18"/>
    </w:rPr>
  </w:style>
  <w:style w:type="paragraph" w:styleId="Sidehoved">
    <w:name w:val="header"/>
    <w:basedOn w:val="Normal"/>
    <w:rsid w:val="0071668F"/>
    <w:pPr>
      <w:tabs>
        <w:tab w:val="center" w:pos="4320"/>
        <w:tab w:val="right" w:pos="8640"/>
      </w:tabs>
    </w:pPr>
  </w:style>
  <w:style w:type="paragraph" w:styleId="Sidefod">
    <w:name w:val="footer"/>
    <w:aliases w:val="Adresse i bund"/>
    <w:link w:val="SidefodTegn"/>
    <w:uiPriority w:val="99"/>
    <w:rsid w:val="0071668F"/>
    <w:pPr>
      <w:spacing w:line="240" w:lineRule="exact"/>
    </w:pPr>
    <w:rPr>
      <w:rFonts w:ascii="Verdana" w:hAnsi="Verdana"/>
      <w:noProof/>
      <w:sz w:val="14"/>
    </w:rPr>
  </w:style>
  <w:style w:type="paragraph" w:styleId="Brdtekst">
    <w:name w:val="Body Text"/>
    <w:basedOn w:val="Normal"/>
    <w:link w:val="BrdtekstTegn"/>
    <w:rsid w:val="0071668F"/>
    <w:pPr>
      <w:spacing w:line="300" w:lineRule="exact"/>
    </w:pPr>
    <w:rPr>
      <w:rFonts w:ascii="Times New Roman" w:hAnsi="Times New Roman"/>
      <w:spacing w:val="2"/>
      <w:kern w:val="22"/>
      <w:sz w:val="22"/>
    </w:rPr>
  </w:style>
  <w:style w:type="paragraph" w:customStyle="1" w:styleId="NormalParagraphStyle">
    <w:name w:val="NormalParagraphStyle"/>
    <w:basedOn w:val="Normal"/>
    <w:rsid w:val="00BD4D08"/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71668F"/>
    <w:rPr>
      <w:rFonts w:ascii="Times-Roman" w:hAnsi="Times-Roman"/>
    </w:rPr>
  </w:style>
  <w:style w:type="paragraph" w:customStyle="1" w:styleId="TypografiNormalParagraphStyleVerdana10pkt">
    <w:name w:val="Typografi NormalParagraphStyle + Verdana 10 pkt"/>
    <w:basedOn w:val="NormalParagraphStyle"/>
    <w:autoRedefine/>
    <w:rsid w:val="003B0CB6"/>
    <w:rPr>
      <w:rFonts w:ascii="Georgia" w:hAnsi="Georgia"/>
      <w:lang w:val="fr-FR"/>
    </w:rPr>
  </w:style>
  <w:style w:type="character" w:styleId="Hyperlink">
    <w:name w:val="Hyperlink"/>
    <w:basedOn w:val="Standardskrifttypeiafsnit"/>
    <w:rsid w:val="00F05CF7"/>
    <w:rPr>
      <w:color w:val="0000FF"/>
      <w:u w:val="single"/>
    </w:rPr>
  </w:style>
  <w:style w:type="character" w:customStyle="1" w:styleId="SidefodTegn">
    <w:name w:val="Sidefod Tegn"/>
    <w:aliases w:val="Adresse i bund Tegn"/>
    <w:basedOn w:val="Standardskrifttypeiafsnit"/>
    <w:link w:val="Sidefod"/>
    <w:uiPriority w:val="99"/>
    <w:rsid w:val="00363324"/>
    <w:rPr>
      <w:rFonts w:ascii="Verdana" w:hAnsi="Verdana"/>
      <w:noProof/>
      <w:sz w:val="14"/>
    </w:rPr>
  </w:style>
  <w:style w:type="character" w:customStyle="1" w:styleId="Overskrift1Tegn">
    <w:name w:val="Overskrift 1 Tegn"/>
    <w:basedOn w:val="Standardskrifttypeiafsnit"/>
    <w:link w:val="Overskrift1"/>
    <w:rsid w:val="00032913"/>
    <w:rPr>
      <w:rFonts w:asciiTheme="majorHAnsi" w:hAnsiTheme="majorHAnsi" w:cs="Arial"/>
      <w:b/>
      <w:kern w:val="16"/>
    </w:rPr>
  </w:style>
  <w:style w:type="paragraph" w:styleId="Billedtekst">
    <w:name w:val="caption"/>
    <w:basedOn w:val="TypografiNormalParagraphStyleVerdana10pkt"/>
    <w:next w:val="Normal"/>
    <w:qFormat/>
    <w:rsid w:val="00A866E9"/>
    <w:rPr>
      <w:i/>
    </w:rPr>
  </w:style>
  <w:style w:type="character" w:customStyle="1" w:styleId="BrdtekstTegn">
    <w:name w:val="Brødtekst Tegn"/>
    <w:basedOn w:val="Standardskrifttypeiafsnit"/>
    <w:link w:val="Brdtekst"/>
    <w:rsid w:val="00A866E9"/>
    <w:rPr>
      <w:rFonts w:ascii="Times New Roman" w:eastAsia="Times New Roman" w:hAnsi="Times New Roman"/>
      <w:color w:val="000000"/>
      <w:spacing w:val="2"/>
      <w:kern w:val="22"/>
      <w:sz w:val="22"/>
      <w:szCs w:val="24"/>
    </w:rPr>
  </w:style>
  <w:style w:type="table" w:styleId="Tabel-Gitter">
    <w:name w:val="Table Grid"/>
    <w:basedOn w:val="Tabel-Normal"/>
    <w:rsid w:val="00492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2D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92D92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492D92"/>
    <w:rPr>
      <w:color w:val="000000"/>
      <w:sz w:val="15"/>
      <w:szCs w:val="15"/>
    </w:rPr>
  </w:style>
  <w:style w:type="paragraph" w:styleId="Markeringsbobletekst">
    <w:name w:val="Balloon Text"/>
    <w:basedOn w:val="Normal"/>
    <w:link w:val="MarkeringsbobletekstTegn"/>
    <w:semiHidden/>
    <w:unhideWhenUsed/>
    <w:rsid w:val="002938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2938F3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okumentOverskrift">
    <w:name w:val="Dokument Overskrift"/>
    <w:basedOn w:val="Normal"/>
    <w:rsid w:val="00452E0D"/>
    <w:pPr>
      <w:autoSpaceDE/>
      <w:autoSpaceDN/>
      <w:adjustRightInd/>
      <w:spacing w:after="520" w:line="260" w:lineRule="atLeast"/>
      <w:textAlignment w:val="auto"/>
    </w:pPr>
    <w:rPr>
      <w:rFonts w:ascii="Verdana" w:eastAsia="Calibri" w:hAnsi="Verdana"/>
      <w:b/>
      <w:color w:val="auto"/>
      <w:sz w:val="18"/>
      <w:szCs w:val="22"/>
      <w:lang w:eastAsia="en-US"/>
    </w:rPr>
  </w:style>
  <w:style w:type="character" w:customStyle="1" w:styleId="Overskrift3Tegn">
    <w:name w:val="Overskrift 3 Tegn"/>
    <w:basedOn w:val="Standardskrifttypeiafsnit"/>
    <w:link w:val="Overskrift3"/>
    <w:semiHidden/>
    <w:rsid w:val="00452E0D"/>
    <w:rPr>
      <w:rFonts w:asciiTheme="majorHAnsi" w:eastAsiaTheme="majorEastAsia" w:hAnsiTheme="majorHAnsi" w:cstheme="majorBidi"/>
      <w:color w:val="67284F" w:themeColor="accent1" w:themeShade="7F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rsid w:val="00452E0D"/>
    <w:rPr>
      <w:rFonts w:asciiTheme="majorHAnsi" w:eastAsiaTheme="majorEastAsia" w:hAnsiTheme="majorHAnsi" w:cstheme="majorBidi"/>
      <w:color w:val="9B3C77" w:themeColor="accent1" w:themeShade="BF"/>
      <w:szCs w:val="24"/>
    </w:rPr>
  </w:style>
  <w:style w:type="paragraph" w:styleId="Brdtekstindrykning">
    <w:name w:val="Body Text Indent"/>
    <w:basedOn w:val="Normal"/>
    <w:link w:val="BrdtekstindrykningTegn"/>
    <w:rsid w:val="00452E0D"/>
    <w:pPr>
      <w:autoSpaceDE/>
      <w:autoSpaceDN/>
      <w:adjustRightInd/>
      <w:spacing w:line="240" w:lineRule="auto"/>
      <w:ind w:left="540"/>
      <w:textAlignment w:val="auto"/>
    </w:pPr>
    <w:rPr>
      <w:rFonts w:ascii="Times New Roman" w:hAnsi="Times New Roman"/>
      <w:color w:val="auto"/>
      <w:sz w:val="24"/>
      <w:lang w:eastAsia="en-US"/>
    </w:rPr>
  </w:style>
  <w:style w:type="character" w:customStyle="1" w:styleId="BrdtekstindrykningTegn">
    <w:name w:val="Brødtekstindrykning Tegn"/>
    <w:basedOn w:val="Standardskrifttypeiafsnit"/>
    <w:link w:val="Brdtekstindrykning"/>
    <w:rsid w:val="00452E0D"/>
    <w:rPr>
      <w:rFonts w:ascii="Times New Roman" w:eastAsia="Times New Roman" w:hAnsi="Times New Roman"/>
      <w:sz w:val="24"/>
      <w:szCs w:val="24"/>
      <w:lang w:eastAsia="en-US"/>
    </w:rPr>
  </w:style>
  <w:style w:type="paragraph" w:styleId="Listeafsnit">
    <w:name w:val="List Paragraph"/>
    <w:basedOn w:val="Normal"/>
    <w:uiPriority w:val="34"/>
    <w:qFormat/>
    <w:rsid w:val="00452E0D"/>
    <w:pPr>
      <w:autoSpaceDE/>
      <w:autoSpaceDN/>
      <w:adjustRightInd/>
      <w:spacing w:line="260" w:lineRule="atLeast"/>
      <w:ind w:left="720"/>
      <w:contextualSpacing/>
      <w:textAlignment w:val="auto"/>
    </w:pPr>
    <w:rPr>
      <w:rFonts w:ascii="Verdana" w:eastAsia="Calibri" w:hAnsi="Verdana"/>
      <w:color w:val="auto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aeldresagensekretariat.sharepoint.com/sites/Officeskabeloner/Skabeloner/AES_Brev%20med%20logo.dotm" TargetMode="External"/></Relationships>
</file>

<file path=word/theme/theme1.xml><?xml version="1.0" encoding="utf-8"?>
<a:theme xmlns:a="http://schemas.openxmlformats.org/drawingml/2006/main" name="Kontortema">
  <a:themeElements>
    <a:clrScheme name="ÆldreSagenFarver">
      <a:dk1>
        <a:srgbClr val="000000"/>
      </a:dk1>
      <a:lt1>
        <a:srgbClr val="FFFFFF"/>
      </a:lt1>
      <a:dk2>
        <a:srgbClr val="A91D1E"/>
      </a:dk2>
      <a:lt2>
        <a:srgbClr val="908979"/>
      </a:lt2>
      <a:accent1>
        <a:srgbClr val="C15F9C"/>
      </a:accent1>
      <a:accent2>
        <a:srgbClr val="9D1E65"/>
      </a:accent2>
      <a:accent3>
        <a:srgbClr val="6EA7AF"/>
      </a:accent3>
      <a:accent4>
        <a:srgbClr val="15494F"/>
      </a:accent4>
      <a:accent5>
        <a:srgbClr val="7281A9"/>
      </a:accent5>
      <a:accent6>
        <a:srgbClr val="111535"/>
      </a:accent6>
      <a:hlink>
        <a:srgbClr val="1D4C83"/>
      </a:hlink>
      <a:folHlink>
        <a:srgbClr val="5E2272"/>
      </a:folHlink>
    </a:clrScheme>
    <a:fontScheme name="ÆldreSagenFon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055342CC713E46B8DE09DC0AEF5073" ma:contentTypeVersion="2" ma:contentTypeDescription="Opret et nyt dokument." ma:contentTypeScope="" ma:versionID="68e3bd62769d87c7e1ba6e9d90ebf47e">
  <xsd:schema xmlns:xsd="http://www.w3.org/2001/XMLSchema" xmlns:xs="http://www.w3.org/2001/XMLSchema" xmlns:p="http://schemas.microsoft.com/office/2006/metadata/properties" xmlns:ns2="1338e435-d237-4fad-8471-72e2170afd4b" targetNamespace="http://schemas.microsoft.com/office/2006/metadata/properties" ma:root="true" ma:fieldsID="e63a32386519d614ee91e3a34bc5578a" ns2:_="">
    <xsd:import namespace="1338e435-d237-4fad-8471-72e2170af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8e435-d237-4fad-8471-72e2170af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AD642F-E3CB-4EDD-BCEE-D8557F3873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5BE200-8958-4035-82F7-07C2AAD468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70761A-3A15-4309-9F36-487C1CBAB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8e435-d237-4fad-8471-72e2170af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AES_Brev%20med%20logo</Template>
  <TotalTime>1</TotalTime>
  <Pages>5</Pages>
  <Words>751</Words>
  <Characters>4584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Navn</vt:lpstr>
      <vt:lpstr>Navn</vt:lpstr>
    </vt:vector>
  </TitlesOfParts>
  <Company>F.M.T.</Company>
  <LinksUpToDate>false</LinksUpToDate>
  <CharactersWithSpaces>5325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</dc:title>
  <dc:creator>Christina Krause Schütz</dc:creator>
  <cp:lastModifiedBy>Ole Peinow</cp:lastModifiedBy>
  <cp:revision>2</cp:revision>
  <cp:lastPrinted>2016-01-25T09:38:00Z</cp:lastPrinted>
  <dcterms:created xsi:type="dcterms:W3CDTF">2023-06-22T06:42:00Z</dcterms:created>
  <dcterms:modified xsi:type="dcterms:W3CDTF">2023-06-22T06:42:00Z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0x0101005F055342CC713E46B8DE09DC0AEF5073</vt:lpwstr>
  </property>
</Properties>
</file>