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2BAA" w14:textId="4DCB45EA" w:rsidR="00EF0019" w:rsidRDefault="002141E1" w:rsidP="00834B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Referat af</w:t>
      </w:r>
      <w:r w:rsidR="000E4BEE">
        <w:rPr>
          <w:b/>
          <w:sz w:val="28"/>
          <w:szCs w:val="28"/>
        </w:rPr>
        <w:t xml:space="preserve"> </w:t>
      </w:r>
      <w:r w:rsidR="0047332B">
        <w:rPr>
          <w:b/>
          <w:sz w:val="28"/>
          <w:szCs w:val="28"/>
        </w:rPr>
        <w:t xml:space="preserve">udvidet </w:t>
      </w:r>
      <w:r w:rsidR="000E4BEE">
        <w:rPr>
          <w:b/>
          <w:sz w:val="28"/>
          <w:szCs w:val="28"/>
        </w:rPr>
        <w:t>ledelsesmøde</w:t>
      </w:r>
    </w:p>
    <w:p w14:paraId="06664C89" w14:textId="5224328E" w:rsidR="000E4BEE" w:rsidRPr="000E4BEE" w:rsidRDefault="0047332B" w:rsidP="000E4BE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Mandag</w:t>
      </w:r>
      <w:r w:rsidR="004D6F2A">
        <w:rPr>
          <w:b/>
          <w:sz w:val="24"/>
          <w:szCs w:val="24"/>
        </w:rPr>
        <w:t xml:space="preserve"> </w:t>
      </w:r>
      <w:r w:rsidR="000E4BEE" w:rsidRPr="000E4BEE">
        <w:rPr>
          <w:b/>
          <w:sz w:val="24"/>
          <w:szCs w:val="24"/>
        </w:rPr>
        <w:t xml:space="preserve">den </w:t>
      </w:r>
      <w:r w:rsidR="00411F52">
        <w:rPr>
          <w:b/>
          <w:sz w:val="24"/>
          <w:szCs w:val="24"/>
        </w:rPr>
        <w:t xml:space="preserve">22. </w:t>
      </w:r>
      <w:r>
        <w:rPr>
          <w:b/>
          <w:sz w:val="24"/>
          <w:szCs w:val="24"/>
        </w:rPr>
        <w:t>august</w:t>
      </w:r>
      <w:r w:rsidR="004D6F2A">
        <w:rPr>
          <w:b/>
          <w:sz w:val="24"/>
          <w:szCs w:val="24"/>
        </w:rPr>
        <w:t xml:space="preserve"> </w:t>
      </w:r>
      <w:r w:rsidR="000E4BEE" w:rsidRPr="000E4BEE">
        <w:rPr>
          <w:b/>
          <w:sz w:val="24"/>
          <w:szCs w:val="24"/>
        </w:rPr>
        <w:t>202</w:t>
      </w:r>
      <w:r w:rsidR="00411F52">
        <w:rPr>
          <w:b/>
          <w:sz w:val="24"/>
          <w:szCs w:val="24"/>
        </w:rPr>
        <w:t>2</w:t>
      </w:r>
      <w:r w:rsidR="000E4BEE">
        <w:rPr>
          <w:b/>
          <w:sz w:val="24"/>
          <w:szCs w:val="24"/>
        </w:rPr>
        <w:t xml:space="preserve"> kl. 1</w:t>
      </w:r>
      <w:r w:rsidR="00411F52">
        <w:rPr>
          <w:b/>
          <w:sz w:val="24"/>
          <w:szCs w:val="24"/>
        </w:rPr>
        <w:t>0</w:t>
      </w:r>
      <w:r w:rsidR="000E4BEE">
        <w:rPr>
          <w:b/>
          <w:sz w:val="24"/>
          <w:szCs w:val="24"/>
        </w:rPr>
        <w:t xml:space="preserve"> - 1</w:t>
      </w:r>
      <w:r w:rsidR="00411F52">
        <w:rPr>
          <w:b/>
          <w:sz w:val="24"/>
          <w:szCs w:val="24"/>
        </w:rPr>
        <w:t>3</w:t>
      </w:r>
    </w:p>
    <w:p w14:paraId="53023F7D" w14:textId="072A86F1" w:rsidR="000E4BEE" w:rsidRDefault="0047332B" w:rsidP="000E4BE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Ringsted Vandrehjem, Sct. </w:t>
      </w:r>
      <w:proofErr w:type="spellStart"/>
      <w:r>
        <w:rPr>
          <w:b/>
          <w:sz w:val="24"/>
          <w:szCs w:val="24"/>
        </w:rPr>
        <w:t>Bendtsgade</w:t>
      </w:r>
      <w:proofErr w:type="spellEnd"/>
      <w:r>
        <w:rPr>
          <w:b/>
          <w:sz w:val="24"/>
          <w:szCs w:val="24"/>
        </w:rPr>
        <w:t xml:space="preserve"> 18, 4100 Ringsted</w:t>
      </w:r>
    </w:p>
    <w:p w14:paraId="218D1770" w14:textId="3CC8D5BD" w:rsidR="000E4BEE" w:rsidRDefault="000E4BEE" w:rsidP="000E4BEE">
      <w:pPr>
        <w:spacing w:after="0"/>
        <w:jc w:val="center"/>
        <w:rPr>
          <w:sz w:val="24"/>
          <w:szCs w:val="24"/>
        </w:rPr>
      </w:pPr>
    </w:p>
    <w:p w14:paraId="7FBC9A62" w14:textId="1A17D76B" w:rsidR="000E4BEE" w:rsidRDefault="0047332B" w:rsidP="000E4BEE">
      <w:pPr>
        <w:spacing w:after="0"/>
        <w:rPr>
          <w:sz w:val="24"/>
          <w:szCs w:val="24"/>
        </w:rPr>
      </w:pPr>
      <w:r>
        <w:rPr>
          <w:sz w:val="24"/>
          <w:szCs w:val="24"/>
        </w:rPr>
        <w:t>Udvidet l</w:t>
      </w:r>
      <w:r w:rsidR="000E4BEE">
        <w:rPr>
          <w:sz w:val="24"/>
          <w:szCs w:val="24"/>
        </w:rPr>
        <w:t xml:space="preserve">edelse i Distrikt 8 består for tiden af </w:t>
      </w:r>
    </w:p>
    <w:p w14:paraId="2C93999B" w14:textId="4A33EF0B" w:rsidR="000E4BEE" w:rsidRDefault="00725152" w:rsidP="000E4BEE">
      <w:pPr>
        <w:pStyle w:val="Listeafsnit"/>
        <w:numPr>
          <w:ilvl w:val="0"/>
          <w:numId w:val="3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Hans Chr. Rasmussen, Britt Jensen og Niels </w:t>
      </w:r>
      <w:proofErr w:type="spellStart"/>
      <w:r>
        <w:rPr>
          <w:sz w:val="24"/>
          <w:szCs w:val="24"/>
        </w:rPr>
        <w:t>Bierbum</w:t>
      </w:r>
      <w:proofErr w:type="spellEnd"/>
      <w:r>
        <w:rPr>
          <w:sz w:val="24"/>
          <w:szCs w:val="24"/>
        </w:rPr>
        <w:t>.</w:t>
      </w:r>
    </w:p>
    <w:p w14:paraId="4745A353" w14:textId="4D616C17" w:rsidR="000E4BEE" w:rsidRDefault="000E4BEE" w:rsidP="000E4BEE">
      <w:pPr>
        <w:pStyle w:val="Listeafsnit"/>
        <w:numPr>
          <w:ilvl w:val="0"/>
          <w:numId w:val="3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Foreningskonsulenten</w:t>
      </w:r>
      <w:r w:rsidR="00725152">
        <w:rPr>
          <w:sz w:val="24"/>
          <w:szCs w:val="24"/>
        </w:rPr>
        <w:t>, Bente Petersen</w:t>
      </w:r>
    </w:p>
    <w:p w14:paraId="677113A6" w14:textId="2CBDE61B" w:rsidR="0047332B" w:rsidRDefault="0047332B" w:rsidP="000E4BEE">
      <w:pPr>
        <w:pStyle w:val="Listeafsnit"/>
        <w:numPr>
          <w:ilvl w:val="0"/>
          <w:numId w:val="30"/>
        </w:num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Repræsentant landsstyrelsen</w:t>
      </w:r>
      <w:proofErr w:type="gramEnd"/>
      <w:r w:rsidR="00725152">
        <w:rPr>
          <w:sz w:val="24"/>
          <w:szCs w:val="24"/>
        </w:rPr>
        <w:t xml:space="preserve"> Kai </w:t>
      </w:r>
      <w:proofErr w:type="spellStart"/>
      <w:r w:rsidR="00725152">
        <w:rPr>
          <w:sz w:val="24"/>
          <w:szCs w:val="24"/>
        </w:rPr>
        <w:t>Nørrung</w:t>
      </w:r>
      <w:proofErr w:type="spellEnd"/>
    </w:p>
    <w:p w14:paraId="3769A891" w14:textId="34BC7E0A" w:rsidR="0047332B" w:rsidRDefault="0047332B" w:rsidP="000E4BEE">
      <w:pPr>
        <w:pStyle w:val="Listeafsnit"/>
        <w:numPr>
          <w:ilvl w:val="0"/>
          <w:numId w:val="3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4 koordinatorer</w:t>
      </w:r>
      <w:r w:rsidR="00725152">
        <w:rPr>
          <w:sz w:val="24"/>
          <w:szCs w:val="24"/>
        </w:rPr>
        <w:t>, Tonny Nielsen, Merete Hansen, Annette Juhl Jensen og Jan Munk</w:t>
      </w:r>
    </w:p>
    <w:p w14:paraId="3C066DC7" w14:textId="3DBFDDF3" w:rsidR="0047332B" w:rsidRDefault="0047332B" w:rsidP="000E4BEE">
      <w:pPr>
        <w:pStyle w:val="Listeafsnit"/>
        <w:numPr>
          <w:ilvl w:val="0"/>
          <w:numId w:val="3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Webmaster</w:t>
      </w:r>
      <w:r w:rsidR="00D05309">
        <w:rPr>
          <w:sz w:val="24"/>
          <w:szCs w:val="24"/>
        </w:rPr>
        <w:t xml:space="preserve"> Jerns Jørgen Alvor Jensen-Terpet</w:t>
      </w:r>
    </w:p>
    <w:p w14:paraId="589CE04A" w14:textId="0A4BCBCE" w:rsidR="000E4BEE" w:rsidRPr="002141E1" w:rsidRDefault="0047332B" w:rsidP="000E4BEE">
      <w:pPr>
        <w:pStyle w:val="Listeafsnit"/>
        <w:numPr>
          <w:ilvl w:val="0"/>
          <w:numId w:val="3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Områderedaktør</w:t>
      </w:r>
      <w:r w:rsidR="00D05309">
        <w:rPr>
          <w:sz w:val="24"/>
          <w:szCs w:val="24"/>
        </w:rPr>
        <w:t xml:space="preserve"> John </w:t>
      </w:r>
      <w:proofErr w:type="spellStart"/>
      <w:r w:rsidR="00D05309">
        <w:rPr>
          <w:sz w:val="24"/>
          <w:szCs w:val="24"/>
        </w:rPr>
        <w:t>Wintrher</w:t>
      </w:r>
      <w:proofErr w:type="spellEnd"/>
    </w:p>
    <w:p w14:paraId="2562D5AC" w14:textId="270F78CC" w:rsidR="000E4BEE" w:rsidRDefault="000E4BEE" w:rsidP="000E4BEE">
      <w:pPr>
        <w:spacing w:after="0"/>
        <w:rPr>
          <w:sz w:val="24"/>
          <w:szCs w:val="24"/>
        </w:rPr>
      </w:pPr>
    </w:p>
    <w:p w14:paraId="2C6CFCE1" w14:textId="77777777" w:rsidR="00A23B59" w:rsidRDefault="00A23B59" w:rsidP="000E4BEE">
      <w:pPr>
        <w:spacing w:after="0"/>
        <w:rPr>
          <w:sz w:val="24"/>
          <w:szCs w:val="24"/>
        </w:rPr>
      </w:pPr>
    </w:p>
    <w:p w14:paraId="6BB0F8E4" w14:textId="0F96615D" w:rsidR="000E4BEE" w:rsidRDefault="00411F52" w:rsidP="000E4BEE">
      <w:pPr>
        <w:pStyle w:val="Listeafsnit"/>
        <w:numPr>
          <w:ilvl w:val="0"/>
          <w:numId w:val="3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Opdatering på distrikt 8 lige nu</w:t>
      </w:r>
      <w:r w:rsidR="00780A83">
        <w:rPr>
          <w:sz w:val="24"/>
          <w:szCs w:val="24"/>
        </w:rPr>
        <w:tab/>
      </w:r>
      <w:r w:rsidR="00780A83">
        <w:rPr>
          <w:sz w:val="24"/>
          <w:szCs w:val="24"/>
        </w:rPr>
        <w:tab/>
      </w:r>
      <w:r w:rsidR="00780A83">
        <w:rPr>
          <w:sz w:val="24"/>
          <w:szCs w:val="24"/>
        </w:rPr>
        <w:tab/>
      </w:r>
    </w:p>
    <w:p w14:paraId="4C6509D1" w14:textId="72B12CEF" w:rsidR="0047332B" w:rsidRDefault="0047332B" w:rsidP="0047332B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Programmet for 4. oktober i </w:t>
      </w:r>
      <w:r w:rsidR="000B6F5E">
        <w:rPr>
          <w:sz w:val="24"/>
          <w:szCs w:val="24"/>
        </w:rPr>
        <w:t>Herthadalen</w:t>
      </w:r>
    </w:p>
    <w:p w14:paraId="38EDB078" w14:textId="151F53D1" w:rsidR="000B6F5E" w:rsidRDefault="000B6F5E" w:rsidP="0047332B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>Netværkspunktet tager udgangspunkt i samværd</w:t>
      </w:r>
      <w:r w:rsidR="00ED30E5">
        <w:rPr>
          <w:sz w:val="24"/>
          <w:szCs w:val="24"/>
        </w:rPr>
        <w:t>s</w:t>
      </w:r>
      <w:r>
        <w:rPr>
          <w:sz w:val="24"/>
          <w:szCs w:val="24"/>
        </w:rPr>
        <w:t>politikken.</w:t>
      </w:r>
      <w:r w:rsidR="00A60158">
        <w:rPr>
          <w:sz w:val="24"/>
          <w:szCs w:val="24"/>
        </w:rPr>
        <w:t xml:space="preserve"> Bente og Merete tilbage.</w:t>
      </w:r>
    </w:p>
    <w:p w14:paraId="4423809E" w14:textId="584CDEBB" w:rsidR="000B6F5E" w:rsidRDefault="000B6F5E" w:rsidP="00A60158">
      <w:pPr>
        <w:pStyle w:val="Listeafsnit"/>
        <w:tabs>
          <w:tab w:val="center" w:pos="51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Formanden udsender en reminder</w:t>
      </w:r>
      <w:r w:rsidR="00A60158">
        <w:rPr>
          <w:sz w:val="24"/>
          <w:szCs w:val="24"/>
        </w:rPr>
        <w:t xml:space="preserve"> vedr. 4. oktober</w:t>
      </w:r>
      <w:r>
        <w:rPr>
          <w:sz w:val="24"/>
          <w:szCs w:val="24"/>
        </w:rPr>
        <w:t>.</w:t>
      </w:r>
      <w:r w:rsidR="00A60158">
        <w:rPr>
          <w:sz w:val="24"/>
          <w:szCs w:val="24"/>
        </w:rPr>
        <w:tab/>
      </w:r>
    </w:p>
    <w:p w14:paraId="06754564" w14:textId="518161A0" w:rsidR="00A60158" w:rsidRDefault="00A60158" w:rsidP="00A60158">
      <w:pPr>
        <w:pStyle w:val="Listeafsnit"/>
        <w:tabs>
          <w:tab w:val="center" w:pos="51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Til områderedaktør i område </w:t>
      </w:r>
      <w:r w:rsidR="00ED30E5">
        <w:rPr>
          <w:sz w:val="24"/>
          <w:szCs w:val="24"/>
        </w:rPr>
        <w:t>8a</w:t>
      </w:r>
      <w:r>
        <w:rPr>
          <w:sz w:val="24"/>
          <w:szCs w:val="24"/>
        </w:rPr>
        <w:t xml:space="preserve"> havde meldt sig to kandidater, som imidlertid trak sig efter et møde med sekretariatet.</w:t>
      </w:r>
    </w:p>
    <w:p w14:paraId="66A94624" w14:textId="13A1534B" w:rsidR="00A60158" w:rsidRDefault="00A60158" w:rsidP="00A60158">
      <w:pPr>
        <w:pStyle w:val="Listeafsnit"/>
        <w:tabs>
          <w:tab w:val="center" w:pos="51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Formanden rejste endnu engang spørgsmålet, om ”Det sker” er en opgave under distriktet. </w:t>
      </w:r>
    </w:p>
    <w:p w14:paraId="65FD176E" w14:textId="77777777" w:rsidR="00411F52" w:rsidRDefault="00411F52" w:rsidP="00411F52">
      <w:pPr>
        <w:pStyle w:val="Listeafsnit"/>
        <w:spacing w:after="0"/>
        <w:rPr>
          <w:sz w:val="24"/>
          <w:szCs w:val="24"/>
        </w:rPr>
      </w:pPr>
    </w:p>
    <w:p w14:paraId="6A786B14" w14:textId="77777777" w:rsidR="000B6F5E" w:rsidRDefault="00411F52" w:rsidP="00293A37">
      <w:pPr>
        <w:pStyle w:val="Listeafsnit"/>
        <w:numPr>
          <w:ilvl w:val="0"/>
          <w:numId w:val="31"/>
        </w:numPr>
        <w:spacing w:after="0"/>
        <w:rPr>
          <w:sz w:val="24"/>
          <w:szCs w:val="24"/>
        </w:rPr>
      </w:pPr>
      <w:r w:rsidRPr="000B6F5E">
        <w:rPr>
          <w:sz w:val="24"/>
          <w:szCs w:val="24"/>
        </w:rPr>
        <w:t>Information fra Foreningskonsulenten</w:t>
      </w:r>
      <w:r w:rsidRPr="000B6F5E">
        <w:rPr>
          <w:sz w:val="24"/>
          <w:szCs w:val="24"/>
        </w:rPr>
        <w:tab/>
      </w:r>
    </w:p>
    <w:p w14:paraId="626CBC23" w14:textId="67720EA3" w:rsidR="003C018B" w:rsidRDefault="000B6F5E" w:rsidP="000B6F5E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>Bente gennemgik kort et oplæg vedr. netvær</w:t>
      </w:r>
      <w:r w:rsidR="005D6008">
        <w:rPr>
          <w:sz w:val="24"/>
          <w:szCs w:val="24"/>
        </w:rPr>
        <w:t>k.</w:t>
      </w:r>
      <w:r w:rsidR="00411F52" w:rsidRPr="000B6F5E">
        <w:rPr>
          <w:sz w:val="24"/>
          <w:szCs w:val="24"/>
        </w:rPr>
        <w:tab/>
      </w:r>
    </w:p>
    <w:p w14:paraId="18D9FF0C" w14:textId="77777777" w:rsidR="000B6F5E" w:rsidRPr="000B6F5E" w:rsidRDefault="000B6F5E" w:rsidP="000B6F5E">
      <w:pPr>
        <w:pStyle w:val="Listeafsnit"/>
        <w:spacing w:after="0"/>
        <w:rPr>
          <w:sz w:val="24"/>
          <w:szCs w:val="24"/>
        </w:rPr>
      </w:pPr>
    </w:p>
    <w:p w14:paraId="04E8157F" w14:textId="7E1A29CD" w:rsidR="0047332B" w:rsidRDefault="003C018B" w:rsidP="000E4BEE">
      <w:pPr>
        <w:pStyle w:val="Listeafsnit"/>
        <w:numPr>
          <w:ilvl w:val="0"/>
          <w:numId w:val="3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Information </w:t>
      </w:r>
      <w:r w:rsidR="00411F52">
        <w:rPr>
          <w:sz w:val="24"/>
          <w:szCs w:val="24"/>
        </w:rPr>
        <w:t>vedrørende</w:t>
      </w:r>
      <w:r>
        <w:rPr>
          <w:sz w:val="24"/>
          <w:szCs w:val="24"/>
        </w:rPr>
        <w:t xml:space="preserve"> koordinatorerne</w:t>
      </w:r>
      <w:r w:rsidR="00411F52">
        <w:rPr>
          <w:sz w:val="24"/>
          <w:szCs w:val="24"/>
        </w:rPr>
        <w:t>s virke</w:t>
      </w:r>
      <w:r w:rsidR="0047332B">
        <w:rPr>
          <w:sz w:val="24"/>
          <w:szCs w:val="24"/>
        </w:rPr>
        <w:t>, herunder</w:t>
      </w:r>
      <w:r w:rsidR="00497171">
        <w:rPr>
          <w:sz w:val="24"/>
          <w:szCs w:val="24"/>
        </w:rPr>
        <w:tab/>
      </w:r>
      <w:r w:rsidR="0047332B">
        <w:rPr>
          <w:sz w:val="24"/>
          <w:szCs w:val="24"/>
        </w:rPr>
        <w:t xml:space="preserve"> </w:t>
      </w:r>
    </w:p>
    <w:p w14:paraId="273975E6" w14:textId="4BF6474C" w:rsidR="003C018B" w:rsidRPr="0047332B" w:rsidRDefault="0047332B" w:rsidP="0047332B">
      <w:pPr>
        <w:spacing w:after="0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7332B">
        <w:rPr>
          <w:sz w:val="24"/>
          <w:szCs w:val="24"/>
        </w:rPr>
        <w:t>efterårets temadage</w:t>
      </w:r>
      <w:r w:rsidR="00780A83" w:rsidRPr="0047332B">
        <w:rPr>
          <w:sz w:val="24"/>
          <w:szCs w:val="24"/>
        </w:rPr>
        <w:tab/>
      </w:r>
      <w:r w:rsidR="00411F52" w:rsidRPr="0047332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743FACC" w14:textId="1DA87615" w:rsidR="003C018B" w:rsidRDefault="003C018B" w:rsidP="003C018B">
      <w:pPr>
        <w:pStyle w:val="Listeafsnit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IT</w:t>
      </w:r>
    </w:p>
    <w:p w14:paraId="62C6C890" w14:textId="4BA45748" w:rsidR="005D6008" w:rsidRDefault="005D6008" w:rsidP="005D6008">
      <w:pPr>
        <w:pStyle w:val="Listeafsnit"/>
        <w:ind w:left="1080"/>
        <w:rPr>
          <w:sz w:val="24"/>
          <w:szCs w:val="24"/>
        </w:rPr>
      </w:pPr>
      <w:r>
        <w:rPr>
          <w:sz w:val="24"/>
          <w:szCs w:val="24"/>
        </w:rPr>
        <w:t>Planlagt temadag</w:t>
      </w:r>
      <w:r w:rsidR="00355F13">
        <w:rPr>
          <w:sz w:val="24"/>
          <w:szCs w:val="24"/>
        </w:rPr>
        <w:t xml:space="preserve"> 28. oktober i Sorø. Program kommer snart.</w:t>
      </w:r>
    </w:p>
    <w:p w14:paraId="01ECAAB1" w14:textId="7AB5534C" w:rsidR="003C018B" w:rsidRDefault="003C018B" w:rsidP="003C018B">
      <w:pPr>
        <w:pStyle w:val="Listeafsnit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Socialhumanitære område</w:t>
      </w:r>
    </w:p>
    <w:p w14:paraId="19498B44" w14:textId="7D14BE6D" w:rsidR="00355F13" w:rsidRDefault="00355F13" w:rsidP="00355F13">
      <w:pPr>
        <w:pStyle w:val="Listeafsnit"/>
        <w:ind w:left="1080"/>
        <w:rPr>
          <w:sz w:val="24"/>
          <w:szCs w:val="24"/>
        </w:rPr>
      </w:pPr>
      <w:r>
        <w:rPr>
          <w:sz w:val="24"/>
          <w:szCs w:val="24"/>
        </w:rPr>
        <w:t>Vores nye koordinator hedder Annette Juhl Jensen.</w:t>
      </w:r>
    </w:p>
    <w:p w14:paraId="17775A37" w14:textId="39D01784" w:rsidR="00355F13" w:rsidRPr="00725152" w:rsidRDefault="00355F13" w:rsidP="00355F13">
      <w:pPr>
        <w:pStyle w:val="Listeafsnit"/>
        <w:ind w:left="1080"/>
        <w:rPr>
          <w:sz w:val="20"/>
          <w:szCs w:val="20"/>
        </w:rPr>
      </w:pPr>
      <w:r w:rsidRPr="00725152">
        <w:rPr>
          <w:sz w:val="24"/>
          <w:szCs w:val="24"/>
        </w:rPr>
        <w:t>Der er planlagt temadag 21, september i Slagelse, invitation er udsendt</w:t>
      </w:r>
      <w:r w:rsidRPr="00725152">
        <w:rPr>
          <w:sz w:val="20"/>
          <w:szCs w:val="20"/>
        </w:rPr>
        <w:t>.</w:t>
      </w:r>
    </w:p>
    <w:p w14:paraId="7F23003C" w14:textId="64FDB916" w:rsidR="00355F13" w:rsidRDefault="00355F13" w:rsidP="00355F13">
      <w:pPr>
        <w:pStyle w:val="Listeafsnit"/>
        <w:ind w:left="1080"/>
        <w:rPr>
          <w:sz w:val="24"/>
          <w:szCs w:val="24"/>
        </w:rPr>
      </w:pPr>
      <w:r>
        <w:rPr>
          <w:sz w:val="24"/>
          <w:szCs w:val="24"/>
        </w:rPr>
        <w:t>Annette ønsker en eller to medkoordinatorer</w:t>
      </w:r>
      <w:r w:rsidR="00725152">
        <w:rPr>
          <w:sz w:val="24"/>
          <w:szCs w:val="24"/>
        </w:rPr>
        <w:t>.</w:t>
      </w:r>
    </w:p>
    <w:p w14:paraId="449F845D" w14:textId="44223BE3" w:rsidR="003C018B" w:rsidRDefault="003C018B" w:rsidP="003C018B">
      <w:pPr>
        <w:pStyle w:val="Listeafsnit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Motion</w:t>
      </w:r>
    </w:p>
    <w:p w14:paraId="70604F53" w14:textId="74B25B0E" w:rsidR="00355F13" w:rsidRDefault="00355F13" w:rsidP="00725152">
      <w:pPr>
        <w:pStyle w:val="Listeafsnit"/>
        <w:tabs>
          <w:tab w:val="left" w:pos="8952"/>
        </w:tabs>
        <w:ind w:left="1080"/>
        <w:rPr>
          <w:sz w:val="24"/>
          <w:szCs w:val="24"/>
        </w:rPr>
      </w:pPr>
      <w:r>
        <w:rPr>
          <w:sz w:val="24"/>
          <w:szCs w:val="24"/>
        </w:rPr>
        <w:t>Der er yderligere to, som samarbejder med Merete.</w:t>
      </w:r>
      <w:r w:rsidR="00725152">
        <w:rPr>
          <w:sz w:val="24"/>
          <w:szCs w:val="24"/>
        </w:rPr>
        <w:tab/>
      </w:r>
    </w:p>
    <w:p w14:paraId="2B51D275" w14:textId="419B0958" w:rsidR="00355F13" w:rsidRDefault="00355F13" w:rsidP="00355F13">
      <w:pPr>
        <w:pStyle w:val="Listeafsnit"/>
        <w:ind w:left="1080"/>
        <w:rPr>
          <w:sz w:val="24"/>
          <w:szCs w:val="24"/>
        </w:rPr>
      </w:pPr>
      <w:r>
        <w:rPr>
          <w:sz w:val="24"/>
          <w:szCs w:val="24"/>
        </w:rPr>
        <w:t>Der er planlagt temadag den 8. november i Holbæk.</w:t>
      </w:r>
    </w:p>
    <w:p w14:paraId="467A2ED3" w14:textId="264EAC22" w:rsidR="0047332B" w:rsidRDefault="003C018B" w:rsidP="0047332B">
      <w:pPr>
        <w:pStyle w:val="Listeafsnit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Ældrepolitiske område</w:t>
      </w:r>
    </w:p>
    <w:p w14:paraId="332E649A" w14:textId="2E786A0A" w:rsidR="00E53D58" w:rsidRDefault="00E53D58" w:rsidP="00E53D58">
      <w:pPr>
        <w:pStyle w:val="Listeafsnit"/>
        <w:ind w:left="1080"/>
        <w:rPr>
          <w:sz w:val="24"/>
          <w:szCs w:val="24"/>
        </w:rPr>
      </w:pPr>
      <w:r>
        <w:rPr>
          <w:sz w:val="24"/>
          <w:szCs w:val="24"/>
        </w:rPr>
        <w:t>Koordinationen består af tre</w:t>
      </w:r>
      <w:r w:rsidR="00A60158">
        <w:rPr>
          <w:sz w:val="24"/>
          <w:szCs w:val="24"/>
        </w:rPr>
        <w:t xml:space="preserve"> medlemmer</w:t>
      </w:r>
      <w:r>
        <w:rPr>
          <w:sz w:val="24"/>
          <w:szCs w:val="24"/>
        </w:rPr>
        <w:t>, som i fællesskab løser opgaverne.</w:t>
      </w:r>
    </w:p>
    <w:p w14:paraId="13D5D278" w14:textId="3D75F470" w:rsidR="00E53D58" w:rsidRDefault="00E53D58" w:rsidP="00E53D58">
      <w:pPr>
        <w:pStyle w:val="Listeafsnit"/>
        <w:ind w:left="1080"/>
        <w:rPr>
          <w:sz w:val="24"/>
          <w:szCs w:val="24"/>
        </w:rPr>
      </w:pPr>
      <w:r>
        <w:rPr>
          <w:sz w:val="24"/>
          <w:szCs w:val="24"/>
        </w:rPr>
        <w:t>Der planlægges en temadag til senere. Jan fremlagde ideer til denne indenfor en ramme på 70.000 kr.</w:t>
      </w:r>
    </w:p>
    <w:p w14:paraId="7E2D2E1B" w14:textId="6FB0108A" w:rsidR="00E53D58" w:rsidRDefault="00E53D58" w:rsidP="0047332B">
      <w:pPr>
        <w:pStyle w:val="Listeafsnit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Sundhedsudvalget for distrikt 7 og 8 har et møde i Ringsted den 20. september omkring Det nære Sundhedsvæsen.</w:t>
      </w:r>
    </w:p>
    <w:p w14:paraId="50776DDA" w14:textId="77777777" w:rsidR="00D05309" w:rsidRPr="00D05309" w:rsidRDefault="00D05309" w:rsidP="00D05309">
      <w:pPr>
        <w:rPr>
          <w:sz w:val="24"/>
          <w:szCs w:val="24"/>
        </w:rPr>
      </w:pPr>
    </w:p>
    <w:p w14:paraId="264F6D01" w14:textId="77777777" w:rsidR="00411F52" w:rsidRPr="00411F52" w:rsidRDefault="00411F52" w:rsidP="00411F52">
      <w:pPr>
        <w:pStyle w:val="Listeafsnit"/>
        <w:ind w:left="1080"/>
        <w:rPr>
          <w:sz w:val="24"/>
          <w:szCs w:val="24"/>
        </w:rPr>
      </w:pPr>
    </w:p>
    <w:p w14:paraId="4F9FF9EE" w14:textId="5F505CCD" w:rsidR="003C018B" w:rsidRDefault="0047332B" w:rsidP="000E4BEE">
      <w:pPr>
        <w:pStyle w:val="Listeafsnit"/>
        <w:numPr>
          <w:ilvl w:val="0"/>
          <w:numId w:val="3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Vores hjemmeside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11F52">
        <w:rPr>
          <w:sz w:val="24"/>
          <w:szCs w:val="24"/>
        </w:rPr>
        <w:tab/>
      </w:r>
    </w:p>
    <w:p w14:paraId="18804705" w14:textId="744755B6" w:rsidR="003C018B" w:rsidRDefault="0047332B" w:rsidP="00411F52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>Hvad skal vi have med</w:t>
      </w:r>
      <w:r w:rsidR="00D05309">
        <w:rPr>
          <w:sz w:val="24"/>
          <w:szCs w:val="24"/>
        </w:rPr>
        <w:t>?</w:t>
      </w:r>
    </w:p>
    <w:p w14:paraId="20A7E6B9" w14:textId="4943F3F4" w:rsidR="00E53D58" w:rsidRDefault="00E53D58" w:rsidP="00411F52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Hjemmesiden får en opstramning så fremtidige kurser og møder står under denne fane. </w:t>
      </w:r>
      <w:r w:rsidR="007A0228">
        <w:rPr>
          <w:sz w:val="24"/>
          <w:szCs w:val="24"/>
        </w:rPr>
        <w:t>De enkelte faglige områder reserveres til en generel tekst om områdets indhold. Hver koordinator fremsender denne til webmaster.</w:t>
      </w:r>
    </w:p>
    <w:p w14:paraId="4EF2A99D" w14:textId="4B635F92" w:rsidR="007A0228" w:rsidRDefault="007A0228" w:rsidP="00411F52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>Desuden skal referater gemmes i et link, så kun de seneste 2-4 år er nævnt på forsiden.</w:t>
      </w:r>
    </w:p>
    <w:p w14:paraId="3E563988" w14:textId="04BED999" w:rsidR="00D05309" w:rsidRPr="00411F52" w:rsidRDefault="00D05309" w:rsidP="00411F52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Husk af og til at tjekke hjemmesiden: </w:t>
      </w:r>
      <w:r w:rsidRPr="00D05309">
        <w:rPr>
          <w:sz w:val="24"/>
          <w:szCs w:val="24"/>
        </w:rPr>
        <w:t>https://www.aeldresagen.dk/frivilligportalen/distrikt-8</w:t>
      </w:r>
    </w:p>
    <w:p w14:paraId="7A167B16" w14:textId="77777777" w:rsidR="003C018B" w:rsidRPr="003C018B" w:rsidRDefault="003C018B" w:rsidP="003C018B">
      <w:pPr>
        <w:pStyle w:val="Listeafsnit"/>
        <w:rPr>
          <w:sz w:val="24"/>
          <w:szCs w:val="24"/>
        </w:rPr>
      </w:pPr>
    </w:p>
    <w:p w14:paraId="3370D367" w14:textId="77777777" w:rsidR="007A0228" w:rsidRDefault="003C018B" w:rsidP="00780A83">
      <w:pPr>
        <w:pStyle w:val="Listeafsnit"/>
        <w:numPr>
          <w:ilvl w:val="0"/>
          <w:numId w:val="31"/>
        </w:numPr>
        <w:spacing w:after="0"/>
        <w:rPr>
          <w:sz w:val="24"/>
          <w:szCs w:val="24"/>
        </w:rPr>
      </w:pPr>
      <w:r w:rsidRPr="00A23B59">
        <w:rPr>
          <w:sz w:val="24"/>
          <w:szCs w:val="24"/>
        </w:rPr>
        <w:t>Eventuelt</w:t>
      </w:r>
      <w:r w:rsidR="00780A83" w:rsidRPr="00A23B59">
        <w:rPr>
          <w:sz w:val="24"/>
          <w:szCs w:val="24"/>
        </w:rPr>
        <w:t xml:space="preserve"> </w:t>
      </w:r>
      <w:r w:rsidR="00411F52">
        <w:rPr>
          <w:sz w:val="24"/>
          <w:szCs w:val="24"/>
        </w:rPr>
        <w:t>og derefter frokost</w:t>
      </w:r>
      <w:r w:rsidR="00411F52">
        <w:rPr>
          <w:sz w:val="24"/>
          <w:szCs w:val="24"/>
        </w:rPr>
        <w:tab/>
      </w:r>
    </w:p>
    <w:p w14:paraId="7253123F" w14:textId="77777777" w:rsidR="007A0228" w:rsidRDefault="007A0228" w:rsidP="007A0228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>John ønsker et møde med lokalredaktørerne for at drøfte ”Det sker”</w:t>
      </w:r>
    </w:p>
    <w:p w14:paraId="45A98981" w14:textId="77777777" w:rsidR="00D05309" w:rsidRDefault="007A0228" w:rsidP="007A0228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>Formødet til delegeretmødet afholdes i Ringsted den 17. november.</w:t>
      </w:r>
    </w:p>
    <w:p w14:paraId="6DBE221A" w14:textId="2581864D" w:rsidR="00780A83" w:rsidRPr="0024195A" w:rsidRDefault="00D05309" w:rsidP="007A0228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>Formanden udsender indbydelse.</w:t>
      </w:r>
      <w:r w:rsidR="00411F52">
        <w:rPr>
          <w:sz w:val="24"/>
          <w:szCs w:val="24"/>
        </w:rPr>
        <w:tab/>
      </w:r>
    </w:p>
    <w:p w14:paraId="6EAE3B6C" w14:textId="77777777" w:rsidR="003C018B" w:rsidRPr="003C018B" w:rsidRDefault="003C018B" w:rsidP="003C018B">
      <w:pPr>
        <w:spacing w:after="0"/>
        <w:rPr>
          <w:sz w:val="24"/>
          <w:szCs w:val="24"/>
        </w:rPr>
      </w:pPr>
    </w:p>
    <w:p w14:paraId="7F264BB7" w14:textId="77777777" w:rsidR="000E4BEE" w:rsidRDefault="000E4BEE" w:rsidP="000E4BEE">
      <w:pPr>
        <w:spacing w:after="0"/>
        <w:jc w:val="center"/>
        <w:rPr>
          <w:sz w:val="24"/>
          <w:szCs w:val="24"/>
        </w:rPr>
      </w:pPr>
    </w:p>
    <w:p w14:paraId="7CF5FE43" w14:textId="12BF3D6D" w:rsidR="0024195A" w:rsidRDefault="007A0228" w:rsidP="00721C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Refereret af </w:t>
      </w:r>
      <w:r w:rsidR="009C5E7C">
        <w:rPr>
          <w:sz w:val="24"/>
          <w:szCs w:val="24"/>
        </w:rPr>
        <w:t>Hans Chr. Rasmussen</w:t>
      </w:r>
    </w:p>
    <w:p w14:paraId="43F10F51" w14:textId="225BE0AA" w:rsidR="009C5E7C" w:rsidRDefault="009C5E7C" w:rsidP="00721C93">
      <w:pPr>
        <w:spacing w:after="0"/>
        <w:rPr>
          <w:sz w:val="24"/>
          <w:szCs w:val="24"/>
        </w:rPr>
      </w:pPr>
      <w:r>
        <w:rPr>
          <w:sz w:val="24"/>
          <w:szCs w:val="24"/>
        </w:rPr>
        <w:t>tel</w:t>
      </w:r>
      <w:r w:rsidR="0050271D">
        <w:rPr>
          <w:sz w:val="24"/>
          <w:szCs w:val="24"/>
        </w:rPr>
        <w:t>efon</w:t>
      </w:r>
      <w:r>
        <w:rPr>
          <w:sz w:val="24"/>
          <w:szCs w:val="24"/>
        </w:rPr>
        <w:t xml:space="preserve"> 29908583</w:t>
      </w:r>
    </w:p>
    <w:p w14:paraId="13B03693" w14:textId="3306F345" w:rsidR="009C5E7C" w:rsidRPr="001A5B97" w:rsidRDefault="009C5E7C" w:rsidP="00721C93">
      <w:pPr>
        <w:spacing w:after="0"/>
        <w:rPr>
          <w:sz w:val="24"/>
          <w:szCs w:val="24"/>
        </w:rPr>
      </w:pPr>
      <w:r>
        <w:rPr>
          <w:sz w:val="24"/>
          <w:szCs w:val="24"/>
        </w:rPr>
        <w:t>Formand</w:t>
      </w:r>
      <w:r w:rsidR="001D14EB">
        <w:rPr>
          <w:sz w:val="24"/>
          <w:szCs w:val="24"/>
        </w:rPr>
        <w:t xml:space="preserve"> </w:t>
      </w:r>
      <w:r w:rsidR="005638B5">
        <w:rPr>
          <w:sz w:val="24"/>
          <w:szCs w:val="24"/>
        </w:rPr>
        <w:t xml:space="preserve"> </w:t>
      </w:r>
      <w:r w:rsidR="00FC5F4B">
        <w:rPr>
          <w:sz w:val="24"/>
          <w:szCs w:val="24"/>
        </w:rPr>
        <w:t xml:space="preserve"> </w:t>
      </w:r>
      <w:r w:rsidR="00434AEB">
        <w:rPr>
          <w:sz w:val="24"/>
          <w:szCs w:val="24"/>
        </w:rPr>
        <w:t xml:space="preserve"> </w:t>
      </w:r>
      <w:r w:rsidR="005B23A3">
        <w:rPr>
          <w:sz w:val="24"/>
          <w:szCs w:val="24"/>
        </w:rPr>
        <w:t xml:space="preserve">  </w:t>
      </w:r>
    </w:p>
    <w:sectPr w:rsidR="009C5E7C" w:rsidRPr="001A5B97" w:rsidSect="00D56B34">
      <w:headerReference w:type="default" r:id="rId8"/>
      <w:pgSz w:w="11906" w:h="16838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D4F93" w14:textId="77777777" w:rsidR="00943D5E" w:rsidRDefault="00943D5E" w:rsidP="00190D9A">
      <w:pPr>
        <w:spacing w:after="0" w:line="240" w:lineRule="auto"/>
      </w:pPr>
      <w:r>
        <w:separator/>
      </w:r>
    </w:p>
  </w:endnote>
  <w:endnote w:type="continuationSeparator" w:id="0">
    <w:p w14:paraId="1124B3A7" w14:textId="77777777" w:rsidR="00943D5E" w:rsidRDefault="00943D5E" w:rsidP="00190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EDE97" w14:textId="77777777" w:rsidR="00943D5E" w:rsidRDefault="00943D5E" w:rsidP="00190D9A">
      <w:pPr>
        <w:spacing w:after="0" w:line="240" w:lineRule="auto"/>
      </w:pPr>
      <w:r>
        <w:separator/>
      </w:r>
    </w:p>
  </w:footnote>
  <w:footnote w:type="continuationSeparator" w:id="0">
    <w:p w14:paraId="689E4AFE" w14:textId="77777777" w:rsidR="00943D5E" w:rsidRDefault="00943D5E" w:rsidP="00190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74D59" w14:textId="13E1A659" w:rsidR="00D56B34" w:rsidRPr="00834BF9" w:rsidRDefault="00D56B34" w:rsidP="00834BF9">
    <w:pPr>
      <w:pStyle w:val="Sidehoved"/>
      <w:jc w:val="center"/>
      <w:rPr>
        <w:b/>
      </w:rPr>
    </w:pPr>
    <w:r w:rsidRPr="00834BF9">
      <w:rPr>
        <w:b/>
        <w:noProof/>
        <w:lang w:eastAsia="da-DK"/>
      </w:rPr>
      <w:drawing>
        <wp:anchor distT="0" distB="0" distL="114300" distR="114300" simplePos="0" relativeHeight="251657216" behindDoc="0" locked="0" layoutInCell="1" allowOverlap="1" wp14:anchorId="069B3FE3" wp14:editId="6390DC72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1850390" cy="503555"/>
          <wp:effectExtent l="0" t="0" r="0" b="0"/>
          <wp:wrapNone/>
          <wp:docPr id="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eldresagen_logo_201601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39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4BF9" w:rsidRPr="00834BF9">
      <w:rPr>
        <w:b/>
      </w:rPr>
      <w:t>Distrikt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3B5E"/>
    <w:multiLevelType w:val="hybridMultilevel"/>
    <w:tmpl w:val="E5E6360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9606E"/>
    <w:multiLevelType w:val="hybridMultilevel"/>
    <w:tmpl w:val="690434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591"/>
    <w:multiLevelType w:val="hybridMultilevel"/>
    <w:tmpl w:val="B6A463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C6DFC"/>
    <w:multiLevelType w:val="hybridMultilevel"/>
    <w:tmpl w:val="42A2B2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86499"/>
    <w:multiLevelType w:val="hybridMultilevel"/>
    <w:tmpl w:val="24844A2C"/>
    <w:lvl w:ilvl="0" w:tplc="78A280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701BFB"/>
    <w:multiLevelType w:val="hybridMultilevel"/>
    <w:tmpl w:val="479823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A47E7"/>
    <w:multiLevelType w:val="hybridMultilevel"/>
    <w:tmpl w:val="6BAAE1A8"/>
    <w:lvl w:ilvl="0" w:tplc="040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74222C"/>
    <w:multiLevelType w:val="hybridMultilevel"/>
    <w:tmpl w:val="79B0D0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02002"/>
    <w:multiLevelType w:val="hybridMultilevel"/>
    <w:tmpl w:val="BAB6561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DD289A"/>
    <w:multiLevelType w:val="hybridMultilevel"/>
    <w:tmpl w:val="56F2E4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B73"/>
    <w:multiLevelType w:val="hybridMultilevel"/>
    <w:tmpl w:val="37262C6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E35F12"/>
    <w:multiLevelType w:val="hybridMultilevel"/>
    <w:tmpl w:val="CF9AC31E"/>
    <w:lvl w:ilvl="0" w:tplc="21CABD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B244C2"/>
    <w:multiLevelType w:val="hybridMultilevel"/>
    <w:tmpl w:val="277E570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263D7"/>
    <w:multiLevelType w:val="hybridMultilevel"/>
    <w:tmpl w:val="1B0C24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159BA"/>
    <w:multiLevelType w:val="hybridMultilevel"/>
    <w:tmpl w:val="F9E2F9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A15AB"/>
    <w:multiLevelType w:val="hybridMultilevel"/>
    <w:tmpl w:val="068A40C6"/>
    <w:lvl w:ilvl="0" w:tplc="A7249B4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916150"/>
    <w:multiLevelType w:val="hybridMultilevel"/>
    <w:tmpl w:val="1C4E5F90"/>
    <w:lvl w:ilvl="0" w:tplc="FCFA8976">
      <w:start w:val="1"/>
      <w:numFmt w:val="decimal"/>
      <w:lvlText w:val="%1"/>
      <w:lvlJc w:val="left"/>
      <w:pPr>
        <w:ind w:left="360" w:hanging="360"/>
      </w:pPr>
      <w:rPr>
        <w:rFonts w:ascii="Georgia" w:hAnsi="Georgia" w:hint="default"/>
        <w:color w:val="1F497D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9C35C3"/>
    <w:multiLevelType w:val="hybridMultilevel"/>
    <w:tmpl w:val="829634B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8550C"/>
    <w:multiLevelType w:val="hybridMultilevel"/>
    <w:tmpl w:val="E75EB6D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CD5B9A"/>
    <w:multiLevelType w:val="hybridMultilevel"/>
    <w:tmpl w:val="B16CF35C"/>
    <w:lvl w:ilvl="0" w:tplc="1B004F96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24DD5"/>
    <w:multiLevelType w:val="hybridMultilevel"/>
    <w:tmpl w:val="908014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DB5699"/>
    <w:multiLevelType w:val="hybridMultilevel"/>
    <w:tmpl w:val="E8EC4E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24B30"/>
    <w:multiLevelType w:val="hybridMultilevel"/>
    <w:tmpl w:val="3880E0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A05FE"/>
    <w:multiLevelType w:val="hybridMultilevel"/>
    <w:tmpl w:val="E6EC7F8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BD1DD1"/>
    <w:multiLevelType w:val="hybridMultilevel"/>
    <w:tmpl w:val="6F86E5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E4A47"/>
    <w:multiLevelType w:val="hybridMultilevel"/>
    <w:tmpl w:val="72B88A3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D425F7"/>
    <w:multiLevelType w:val="hybridMultilevel"/>
    <w:tmpl w:val="21FAFC84"/>
    <w:lvl w:ilvl="0" w:tplc="1D5A4A3A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352AB2"/>
    <w:multiLevelType w:val="hybridMultilevel"/>
    <w:tmpl w:val="778003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43B36"/>
    <w:multiLevelType w:val="hybridMultilevel"/>
    <w:tmpl w:val="9CE223D0"/>
    <w:lvl w:ilvl="0" w:tplc="94E0CD82">
      <w:start w:val="8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  <w:sz w:val="3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C5648"/>
    <w:multiLevelType w:val="hybridMultilevel"/>
    <w:tmpl w:val="770207BC"/>
    <w:lvl w:ilvl="0" w:tplc="5E60EE9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A467E9"/>
    <w:multiLevelType w:val="hybridMultilevel"/>
    <w:tmpl w:val="2D020F9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131FE0"/>
    <w:multiLevelType w:val="hybridMultilevel"/>
    <w:tmpl w:val="FC0E65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B6E1C"/>
    <w:multiLevelType w:val="hybridMultilevel"/>
    <w:tmpl w:val="FF2AAD6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5402857">
    <w:abstractNumId w:val="27"/>
  </w:num>
  <w:num w:numId="2" w16cid:durableId="1314985784">
    <w:abstractNumId w:val="1"/>
  </w:num>
  <w:num w:numId="3" w16cid:durableId="817380469">
    <w:abstractNumId w:val="2"/>
  </w:num>
  <w:num w:numId="4" w16cid:durableId="553589271">
    <w:abstractNumId w:val="5"/>
  </w:num>
  <w:num w:numId="5" w16cid:durableId="431823338">
    <w:abstractNumId w:val="14"/>
  </w:num>
  <w:num w:numId="6" w16cid:durableId="1768161713">
    <w:abstractNumId w:val="15"/>
  </w:num>
  <w:num w:numId="7" w16cid:durableId="1796676689">
    <w:abstractNumId w:val="6"/>
  </w:num>
  <w:num w:numId="8" w16cid:durableId="1415667560">
    <w:abstractNumId w:val="21"/>
  </w:num>
  <w:num w:numId="9" w16cid:durableId="566843403">
    <w:abstractNumId w:val="8"/>
  </w:num>
  <w:num w:numId="10" w16cid:durableId="2090494853">
    <w:abstractNumId w:val="0"/>
  </w:num>
  <w:num w:numId="11" w16cid:durableId="1022825990">
    <w:abstractNumId w:val="23"/>
  </w:num>
  <w:num w:numId="12" w16cid:durableId="960767256">
    <w:abstractNumId w:val="10"/>
  </w:num>
  <w:num w:numId="13" w16cid:durableId="1754430253">
    <w:abstractNumId w:val="19"/>
  </w:num>
  <w:num w:numId="14" w16cid:durableId="1413551062">
    <w:abstractNumId w:val="25"/>
  </w:num>
  <w:num w:numId="15" w16cid:durableId="620888460">
    <w:abstractNumId w:val="32"/>
  </w:num>
  <w:num w:numId="16" w16cid:durableId="1927567380">
    <w:abstractNumId w:val="18"/>
  </w:num>
  <w:num w:numId="17" w16cid:durableId="204369284">
    <w:abstractNumId w:val="31"/>
  </w:num>
  <w:num w:numId="18" w16cid:durableId="1456215272">
    <w:abstractNumId w:val="9"/>
  </w:num>
  <w:num w:numId="19" w16cid:durableId="2053067601">
    <w:abstractNumId w:val="22"/>
  </w:num>
  <w:num w:numId="20" w16cid:durableId="4289933">
    <w:abstractNumId w:val="20"/>
  </w:num>
  <w:num w:numId="21" w16cid:durableId="2055537402">
    <w:abstractNumId w:val="7"/>
  </w:num>
  <w:num w:numId="22" w16cid:durableId="1436287259">
    <w:abstractNumId w:val="24"/>
  </w:num>
  <w:num w:numId="23" w16cid:durableId="821971237">
    <w:abstractNumId w:val="30"/>
  </w:num>
  <w:num w:numId="24" w16cid:durableId="1908490944">
    <w:abstractNumId w:val="17"/>
  </w:num>
  <w:num w:numId="25" w16cid:durableId="2017027233">
    <w:abstractNumId w:val="28"/>
  </w:num>
  <w:num w:numId="26" w16cid:durableId="1686008432">
    <w:abstractNumId w:val="16"/>
  </w:num>
  <w:num w:numId="27" w16cid:durableId="423303196">
    <w:abstractNumId w:val="26"/>
  </w:num>
  <w:num w:numId="28" w16cid:durableId="1628471026">
    <w:abstractNumId w:val="13"/>
  </w:num>
  <w:num w:numId="29" w16cid:durableId="401105431">
    <w:abstractNumId w:val="3"/>
  </w:num>
  <w:num w:numId="30" w16cid:durableId="1060055423">
    <w:abstractNumId w:val="29"/>
  </w:num>
  <w:num w:numId="31" w16cid:durableId="1679117141">
    <w:abstractNumId w:val="12"/>
  </w:num>
  <w:num w:numId="32" w16cid:durableId="1989748607">
    <w:abstractNumId w:val="11"/>
  </w:num>
  <w:num w:numId="33" w16cid:durableId="326829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DE"/>
    <w:rsid w:val="000124F5"/>
    <w:rsid w:val="000130E4"/>
    <w:rsid w:val="00026BFB"/>
    <w:rsid w:val="0004601D"/>
    <w:rsid w:val="00050A3B"/>
    <w:rsid w:val="000565EC"/>
    <w:rsid w:val="00065A91"/>
    <w:rsid w:val="00067A95"/>
    <w:rsid w:val="0008172D"/>
    <w:rsid w:val="00092F42"/>
    <w:rsid w:val="000A1765"/>
    <w:rsid w:val="000B6F5E"/>
    <w:rsid w:val="000D27C8"/>
    <w:rsid w:val="000E4BEE"/>
    <w:rsid w:val="000E5AFA"/>
    <w:rsid w:val="0010243E"/>
    <w:rsid w:val="00114172"/>
    <w:rsid w:val="001153FB"/>
    <w:rsid w:val="00173358"/>
    <w:rsid w:val="00190D9A"/>
    <w:rsid w:val="00191A17"/>
    <w:rsid w:val="001A5B97"/>
    <w:rsid w:val="001B6ED7"/>
    <w:rsid w:val="001D14EB"/>
    <w:rsid w:val="001D4D9D"/>
    <w:rsid w:val="001F3A7F"/>
    <w:rsid w:val="001F7F9E"/>
    <w:rsid w:val="002072C0"/>
    <w:rsid w:val="002141E1"/>
    <w:rsid w:val="00234020"/>
    <w:rsid w:val="0024195A"/>
    <w:rsid w:val="00241CAB"/>
    <w:rsid w:val="00247208"/>
    <w:rsid w:val="002561FC"/>
    <w:rsid w:val="002741C9"/>
    <w:rsid w:val="002F242C"/>
    <w:rsid w:val="003258EF"/>
    <w:rsid w:val="00326C49"/>
    <w:rsid w:val="00354BE3"/>
    <w:rsid w:val="00355F13"/>
    <w:rsid w:val="00357F16"/>
    <w:rsid w:val="003627FB"/>
    <w:rsid w:val="003721AF"/>
    <w:rsid w:val="003921B9"/>
    <w:rsid w:val="00393069"/>
    <w:rsid w:val="00395039"/>
    <w:rsid w:val="0039770B"/>
    <w:rsid w:val="003C018B"/>
    <w:rsid w:val="003C0224"/>
    <w:rsid w:val="003D2D80"/>
    <w:rsid w:val="003E4AFE"/>
    <w:rsid w:val="00411F52"/>
    <w:rsid w:val="00434AEB"/>
    <w:rsid w:val="00456900"/>
    <w:rsid w:val="00461E01"/>
    <w:rsid w:val="0047332B"/>
    <w:rsid w:val="00490351"/>
    <w:rsid w:val="00497171"/>
    <w:rsid w:val="004D6F2A"/>
    <w:rsid w:val="004F1498"/>
    <w:rsid w:val="0050271D"/>
    <w:rsid w:val="0051046B"/>
    <w:rsid w:val="00523552"/>
    <w:rsid w:val="00551AB2"/>
    <w:rsid w:val="005638B5"/>
    <w:rsid w:val="00577136"/>
    <w:rsid w:val="00580F08"/>
    <w:rsid w:val="00592C15"/>
    <w:rsid w:val="005B23A3"/>
    <w:rsid w:val="005B382C"/>
    <w:rsid w:val="005D6008"/>
    <w:rsid w:val="005F5DDA"/>
    <w:rsid w:val="006064B2"/>
    <w:rsid w:val="0060687A"/>
    <w:rsid w:val="00616BC3"/>
    <w:rsid w:val="006405DB"/>
    <w:rsid w:val="00674D2E"/>
    <w:rsid w:val="00682980"/>
    <w:rsid w:val="00693217"/>
    <w:rsid w:val="006B287D"/>
    <w:rsid w:val="006E103D"/>
    <w:rsid w:val="006F7191"/>
    <w:rsid w:val="00712010"/>
    <w:rsid w:val="00714D2D"/>
    <w:rsid w:val="00721C93"/>
    <w:rsid w:val="00725152"/>
    <w:rsid w:val="007511DC"/>
    <w:rsid w:val="007531A7"/>
    <w:rsid w:val="00780A83"/>
    <w:rsid w:val="007A0228"/>
    <w:rsid w:val="007A2830"/>
    <w:rsid w:val="007B3CAB"/>
    <w:rsid w:val="007C1FDE"/>
    <w:rsid w:val="007C461D"/>
    <w:rsid w:val="00816F74"/>
    <w:rsid w:val="00817A26"/>
    <w:rsid w:val="00834BF9"/>
    <w:rsid w:val="0084444D"/>
    <w:rsid w:val="00851FF5"/>
    <w:rsid w:val="008550CA"/>
    <w:rsid w:val="0085510D"/>
    <w:rsid w:val="00861D65"/>
    <w:rsid w:val="00865F8C"/>
    <w:rsid w:val="00867CEC"/>
    <w:rsid w:val="00882C4E"/>
    <w:rsid w:val="00887788"/>
    <w:rsid w:val="008953FA"/>
    <w:rsid w:val="008E7AE1"/>
    <w:rsid w:val="008F1BFF"/>
    <w:rsid w:val="009054D9"/>
    <w:rsid w:val="00907F93"/>
    <w:rsid w:val="00933BD6"/>
    <w:rsid w:val="00940E98"/>
    <w:rsid w:val="00943D5E"/>
    <w:rsid w:val="00963BC6"/>
    <w:rsid w:val="009A2135"/>
    <w:rsid w:val="009A23B2"/>
    <w:rsid w:val="009B594E"/>
    <w:rsid w:val="009C5E7C"/>
    <w:rsid w:val="009D073F"/>
    <w:rsid w:val="009F465D"/>
    <w:rsid w:val="00A21F23"/>
    <w:rsid w:val="00A23B59"/>
    <w:rsid w:val="00A240E0"/>
    <w:rsid w:val="00A47402"/>
    <w:rsid w:val="00A47761"/>
    <w:rsid w:val="00A60158"/>
    <w:rsid w:val="00A637A8"/>
    <w:rsid w:val="00A67702"/>
    <w:rsid w:val="00A92C48"/>
    <w:rsid w:val="00AA7BDE"/>
    <w:rsid w:val="00AD6B92"/>
    <w:rsid w:val="00B12574"/>
    <w:rsid w:val="00B16C60"/>
    <w:rsid w:val="00B220E7"/>
    <w:rsid w:val="00B24580"/>
    <w:rsid w:val="00B41215"/>
    <w:rsid w:val="00B4725D"/>
    <w:rsid w:val="00B93351"/>
    <w:rsid w:val="00BB6A22"/>
    <w:rsid w:val="00C076B9"/>
    <w:rsid w:val="00C21473"/>
    <w:rsid w:val="00C256F8"/>
    <w:rsid w:val="00C40B83"/>
    <w:rsid w:val="00C41361"/>
    <w:rsid w:val="00C43A1C"/>
    <w:rsid w:val="00C750B5"/>
    <w:rsid w:val="00C95C2C"/>
    <w:rsid w:val="00CD3BE0"/>
    <w:rsid w:val="00CD5610"/>
    <w:rsid w:val="00CF0919"/>
    <w:rsid w:val="00D05309"/>
    <w:rsid w:val="00D1035F"/>
    <w:rsid w:val="00D170C1"/>
    <w:rsid w:val="00D2023D"/>
    <w:rsid w:val="00D46FB0"/>
    <w:rsid w:val="00D52679"/>
    <w:rsid w:val="00D56B34"/>
    <w:rsid w:val="00D60327"/>
    <w:rsid w:val="00D8713B"/>
    <w:rsid w:val="00D873BC"/>
    <w:rsid w:val="00D93683"/>
    <w:rsid w:val="00D93EFB"/>
    <w:rsid w:val="00DA1A0F"/>
    <w:rsid w:val="00DD5854"/>
    <w:rsid w:val="00DE195E"/>
    <w:rsid w:val="00DF0008"/>
    <w:rsid w:val="00DF2DE6"/>
    <w:rsid w:val="00E10158"/>
    <w:rsid w:val="00E34981"/>
    <w:rsid w:val="00E40DE3"/>
    <w:rsid w:val="00E44E67"/>
    <w:rsid w:val="00E53D58"/>
    <w:rsid w:val="00E66C31"/>
    <w:rsid w:val="00EB46CA"/>
    <w:rsid w:val="00ED30E5"/>
    <w:rsid w:val="00ED5BB8"/>
    <w:rsid w:val="00EF0019"/>
    <w:rsid w:val="00F54410"/>
    <w:rsid w:val="00F610AC"/>
    <w:rsid w:val="00F826F9"/>
    <w:rsid w:val="00F86942"/>
    <w:rsid w:val="00FB19C9"/>
    <w:rsid w:val="00FC337F"/>
    <w:rsid w:val="00FC5F4B"/>
    <w:rsid w:val="00FC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0019B"/>
  <w15:docId w15:val="{3DBB65B8-6ACC-4EC7-919B-E85A54F3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FDE"/>
  </w:style>
  <w:style w:type="paragraph" w:styleId="Overskrift1">
    <w:name w:val="heading 1"/>
    <w:basedOn w:val="Normal"/>
    <w:next w:val="Normal"/>
    <w:link w:val="Overskrift1Tegn"/>
    <w:uiPriority w:val="9"/>
    <w:qFormat/>
    <w:rsid w:val="00A4740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4740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65F8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90D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90D9A"/>
  </w:style>
  <w:style w:type="paragraph" w:styleId="Sidefod">
    <w:name w:val="footer"/>
    <w:basedOn w:val="Normal"/>
    <w:link w:val="SidefodTegn"/>
    <w:uiPriority w:val="99"/>
    <w:unhideWhenUsed/>
    <w:rsid w:val="00190D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90D9A"/>
  </w:style>
  <w:style w:type="paragraph" w:styleId="Listeafsnit">
    <w:name w:val="List Paragraph"/>
    <w:basedOn w:val="Normal"/>
    <w:uiPriority w:val="34"/>
    <w:qFormat/>
    <w:rsid w:val="00190D9A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A474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474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a-DK"/>
    </w:rPr>
  </w:style>
  <w:style w:type="paragraph" w:styleId="Ingenafstand">
    <w:name w:val="No Spacing"/>
    <w:uiPriority w:val="1"/>
    <w:qFormat/>
    <w:rsid w:val="00A47402"/>
    <w:pPr>
      <w:spacing w:after="0" w:line="240" w:lineRule="auto"/>
    </w:pPr>
    <w:rPr>
      <w:rFonts w:asciiTheme="minorHAnsi" w:hAnsiTheme="minorHAnsi"/>
    </w:rPr>
  </w:style>
  <w:style w:type="character" w:styleId="Hyperlink">
    <w:name w:val="Hyperlink"/>
    <w:basedOn w:val="Standardskrifttypeiafsnit"/>
    <w:uiPriority w:val="99"/>
    <w:unhideWhenUsed/>
    <w:rsid w:val="00A47402"/>
    <w:rPr>
      <w:color w:val="0000FF" w:themeColor="hyperlink"/>
      <w:u w:val="single"/>
    </w:rPr>
  </w:style>
  <w:style w:type="paragraph" w:customStyle="1" w:styleId="Default">
    <w:name w:val="Default"/>
    <w:rsid w:val="00A4740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-Gitter">
    <w:name w:val="Table Grid"/>
    <w:basedOn w:val="Tabel-Normal"/>
    <w:uiPriority w:val="59"/>
    <w:rsid w:val="00ED5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D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D5BB8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3950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Tegn">
    <w:name w:val="Titel Tegn"/>
    <w:basedOn w:val="Standardskrifttypeiafsnit"/>
    <w:link w:val="Titel"/>
    <w:uiPriority w:val="10"/>
    <w:rsid w:val="003950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customStyle="1" w:styleId="sanghoved">
    <w:name w:val="sanghoved"/>
    <w:basedOn w:val="Normal"/>
    <w:rsid w:val="00B4725D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i/>
      <w:iCs/>
      <w:sz w:val="24"/>
      <w:szCs w:val="24"/>
      <w:lang w:eastAsia="da-DK"/>
    </w:rPr>
  </w:style>
  <w:style w:type="paragraph" w:customStyle="1" w:styleId="sangtekst">
    <w:name w:val="sangtekst"/>
    <w:basedOn w:val="Normal"/>
    <w:rsid w:val="00B4725D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rsid w:val="00B4725D"/>
    <w:pPr>
      <w:spacing w:after="15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865F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85510D"/>
    <w:rPr>
      <w:b/>
      <w:bCs/>
    </w:rPr>
  </w:style>
  <w:style w:type="character" w:styleId="BesgtLink">
    <w:name w:val="FollowedHyperlink"/>
    <w:basedOn w:val="Standardskrifttypeiafsnit"/>
    <w:uiPriority w:val="99"/>
    <w:semiHidden/>
    <w:unhideWhenUsed/>
    <w:rsid w:val="00DA1A0F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A1A0F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4444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4444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4444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4444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4444D"/>
    <w:rPr>
      <w:b/>
      <w:bCs/>
      <w:sz w:val="20"/>
      <w:szCs w:val="20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627FB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627FB"/>
    <w:rPr>
      <w:rFonts w:asciiTheme="minorHAnsi" w:eastAsiaTheme="minorEastAsia" w:hAnsiTheme="minorHAns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F4530-57F9-4307-BB60-22B73DBFA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Ældre Sagen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Stubbe Teglbjærg</dc:creator>
  <cp:lastModifiedBy>Alvor Jensen-Terpet</cp:lastModifiedBy>
  <cp:revision>2</cp:revision>
  <cp:lastPrinted>2021-08-23T20:28:00Z</cp:lastPrinted>
  <dcterms:created xsi:type="dcterms:W3CDTF">2022-09-07T14:16:00Z</dcterms:created>
  <dcterms:modified xsi:type="dcterms:W3CDTF">2022-09-07T14:16:00Z</dcterms:modified>
</cp:coreProperties>
</file>