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89" w:rsidRDefault="00B94C89" w:rsidP="00B94C89">
      <w:pPr>
        <w:jc w:val="center"/>
      </w:pPr>
      <w:r>
        <w:rPr>
          <w:noProof/>
          <w:lang w:eastAsia="da-DK"/>
        </w:rPr>
        <w:drawing>
          <wp:inline distT="0" distB="0" distL="0" distR="0">
            <wp:extent cx="3151310" cy="438150"/>
            <wp:effectExtent l="19050" t="0" r="0" b="0"/>
            <wp:docPr id="53" name="Billede 53" descr="AES-logo-rg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AES-logo-rgb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641" cy="440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C89" w:rsidRPr="00E32834" w:rsidRDefault="00B94C89" w:rsidP="00B94C89">
      <w:pPr>
        <w:jc w:val="center"/>
        <w:rPr>
          <w:rFonts w:ascii="Arial" w:hAnsi="Arial" w:cs="Arial"/>
          <w:sz w:val="32"/>
          <w:szCs w:val="32"/>
        </w:rPr>
      </w:pPr>
      <w:r w:rsidRPr="0050519E">
        <w:rPr>
          <w:rFonts w:ascii="Arial" w:hAnsi="Arial" w:cs="Arial"/>
          <w:sz w:val="32"/>
          <w:szCs w:val="32"/>
        </w:rPr>
        <w:t xml:space="preserve">Distrikt 10 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br/>
      </w:r>
      <w:r w:rsidRPr="00271F5B">
        <w:rPr>
          <w:rFonts w:ascii="Arial" w:hAnsi="Arial" w:cs="Arial"/>
          <w:b/>
          <w:sz w:val="36"/>
          <w:szCs w:val="36"/>
        </w:rPr>
        <w:t>Temadag for alle it frivillige</w:t>
      </w:r>
      <w:r>
        <w:rPr>
          <w:rFonts w:ascii="Arial" w:hAnsi="Arial" w:cs="Arial"/>
          <w:b/>
          <w:sz w:val="36"/>
          <w:szCs w:val="36"/>
        </w:rPr>
        <w:t xml:space="preserve"> &amp; </w:t>
      </w:r>
      <w:r w:rsidRPr="00EE25F4">
        <w:rPr>
          <w:rFonts w:ascii="Arial" w:hAnsi="Arial" w:cs="Arial"/>
          <w:b/>
          <w:sz w:val="36"/>
          <w:szCs w:val="36"/>
        </w:rPr>
        <w:t>IT-kontaktperson</w:t>
      </w:r>
      <w:r>
        <w:rPr>
          <w:rFonts w:ascii="Arial" w:hAnsi="Arial" w:cs="Arial"/>
          <w:b/>
          <w:sz w:val="36"/>
          <w:szCs w:val="36"/>
        </w:rPr>
        <w:t>er</w:t>
      </w:r>
    </w:p>
    <w:p w:rsidR="00B94C89" w:rsidRDefault="00B94C89" w:rsidP="00B94C89">
      <w:pPr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2022 </w:t>
      </w:r>
      <w:r w:rsidR="009D15B9"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tirsdag </w:t>
      </w: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d. </w:t>
      </w:r>
      <w:r w:rsidR="009D15B9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8. november</w:t>
      </w:r>
      <w:r w:rsidRPr="003D5DEE">
        <w:rPr>
          <w:rFonts w:ascii="Arial" w:eastAsia="Times New Roman" w:hAnsi="Arial" w:cs="Arial"/>
          <w:i/>
          <w:color w:val="000000"/>
          <w:sz w:val="28"/>
          <w:szCs w:val="28"/>
          <w:lang w:eastAsia="da-DK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>9 30 til 13 30</w:t>
      </w:r>
    </w:p>
    <w:p w:rsidR="00B94C89" w:rsidRDefault="00B94C89" w:rsidP="00B94C89">
      <w:pPr>
        <w:spacing w:after="0"/>
        <w:jc w:val="center"/>
        <w:rPr>
          <w:b/>
          <w:bCs/>
          <w:sz w:val="36"/>
          <w:szCs w:val="36"/>
        </w:rPr>
      </w:pPr>
      <w:r w:rsidRPr="00B94C89">
        <w:rPr>
          <w:rFonts w:ascii="Arial" w:eastAsia="Times New Roman" w:hAnsi="Arial" w:cs="Arial"/>
          <w:color w:val="000000"/>
          <w:sz w:val="36"/>
          <w:szCs w:val="36"/>
          <w:lang w:eastAsia="da-DK"/>
        </w:rPr>
        <w:t xml:space="preserve">Holdes i Ishøj. </w:t>
      </w:r>
      <w:r w:rsidRPr="00B94C89">
        <w:rPr>
          <w:b/>
          <w:bCs/>
          <w:sz w:val="36"/>
          <w:szCs w:val="36"/>
        </w:rPr>
        <w:t>Brohuset, Vejlebrovej 45</w:t>
      </w:r>
      <w:r>
        <w:rPr>
          <w:b/>
          <w:bCs/>
          <w:sz w:val="36"/>
          <w:szCs w:val="36"/>
        </w:rPr>
        <w:t>, salen.</w:t>
      </w:r>
    </w:p>
    <w:p w:rsidR="00B94C89" w:rsidRDefault="00033006" w:rsidP="00B94C89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/>
      </w:r>
      <w:r w:rsidR="00B94C89">
        <w:rPr>
          <w:b/>
          <w:bCs/>
          <w:sz w:val="36"/>
          <w:szCs w:val="36"/>
        </w:rPr>
        <w:t xml:space="preserve">program: </w:t>
      </w:r>
    </w:p>
    <w:p w:rsidR="00B94C89" w:rsidRDefault="00B94C89" w:rsidP="00B94C89">
      <w:pPr>
        <w:spacing w:after="0"/>
        <w:rPr>
          <w:b/>
          <w:bCs/>
          <w:sz w:val="36"/>
          <w:szCs w:val="36"/>
        </w:rPr>
      </w:pPr>
    </w:p>
    <w:p w:rsidR="00B94C89" w:rsidRPr="00B94C89" w:rsidRDefault="00B94C89" w:rsidP="00B94C89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  <w:r w:rsidRPr="00B94C89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9 30</w:t>
      </w:r>
      <w:r w:rsidRPr="00B94C89">
        <w:rPr>
          <w:rFonts w:ascii="Arial" w:eastAsia="Times New Roman" w:hAnsi="Arial" w:cs="Arial"/>
          <w:color w:val="000000"/>
          <w:sz w:val="28"/>
          <w:szCs w:val="28"/>
          <w:lang w:eastAsia="da-DK"/>
        </w:rPr>
        <w:tab/>
        <w:t>Morgenmad</w:t>
      </w:r>
    </w:p>
    <w:p w:rsidR="00B94C89" w:rsidRPr="00B94C89" w:rsidRDefault="00B94C89" w:rsidP="00B94C89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</w:p>
    <w:p w:rsidR="00B94C89" w:rsidRPr="00033006" w:rsidRDefault="00033006" w:rsidP="00033006">
      <w:pPr>
        <w:pStyle w:val="NormalWeb"/>
        <w:shd w:val="clear" w:color="auto" w:fill="FFFFFF"/>
        <w:spacing w:before="0" w:beforeAutospacing="0" w:after="0" w:afterAutospacing="0" w:line="300" w:lineRule="atLeast"/>
        <w:ind w:left="1304" w:hanging="1304"/>
        <w:rPr>
          <w:rFonts w:asciiTheme="minorHAnsi" w:hAnsiTheme="minorHAnsi" w:cstheme="minorBidi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10 00 </w:t>
      </w:r>
      <w:r>
        <w:rPr>
          <w:rFonts w:ascii="Arial" w:hAnsi="Arial" w:cs="Arial"/>
          <w:color w:val="000000"/>
          <w:sz w:val="28"/>
          <w:szCs w:val="28"/>
        </w:rPr>
        <w:tab/>
      </w:r>
      <w:r w:rsidR="00B94C89" w:rsidRPr="00B94C89">
        <w:rPr>
          <w:rFonts w:ascii="Arial" w:hAnsi="Arial" w:cs="Arial"/>
          <w:color w:val="000000"/>
          <w:sz w:val="28"/>
          <w:szCs w:val="28"/>
        </w:rPr>
        <w:t xml:space="preserve">Gennemgang af ”Borger.dk”. </w:t>
      </w:r>
      <w:r>
        <w:rPr>
          <w:rFonts w:ascii="Arial" w:hAnsi="Arial" w:cs="Arial"/>
          <w:color w:val="000000"/>
          <w:sz w:val="28"/>
          <w:szCs w:val="28"/>
        </w:rPr>
        <w:t>D</w:t>
      </w:r>
      <w:r w:rsidRPr="00033006">
        <w:rPr>
          <w:rFonts w:ascii="Arial" w:hAnsi="Arial" w:cs="Arial"/>
          <w:color w:val="000000"/>
          <w:sz w:val="28"/>
          <w:szCs w:val="28"/>
        </w:rPr>
        <w:t>igitaliseringsstyrelsen</w:t>
      </w:r>
      <w:r>
        <w:rPr>
          <w:rFonts w:ascii="Arial" w:hAnsi="Arial" w:cs="Arial"/>
          <w:color w:val="000000"/>
          <w:sz w:val="28"/>
          <w:szCs w:val="28"/>
        </w:rPr>
        <w:t>.</w:t>
      </w:r>
      <w:r w:rsidR="00B94C89" w:rsidRPr="00B94C89">
        <w:rPr>
          <w:rFonts w:ascii="Arial" w:hAnsi="Arial" w:cs="Arial"/>
          <w:color w:val="000000"/>
          <w:sz w:val="28"/>
          <w:szCs w:val="28"/>
        </w:rPr>
        <w:br/>
      </w:r>
      <w:r w:rsidRPr="00033006">
        <w:rPr>
          <w:rFonts w:asciiTheme="minorHAnsi" w:hAnsiTheme="minorHAnsi" w:cstheme="minorBidi"/>
          <w:sz w:val="28"/>
          <w:szCs w:val="28"/>
        </w:rPr>
        <w:t>Overordnet intro til </w:t>
      </w:r>
      <w:hyperlink r:id="rId5" w:tgtFrame="_blank" w:history="1">
        <w:r w:rsidRPr="00033006">
          <w:rPr>
            <w:rFonts w:asciiTheme="minorHAnsi" w:hAnsiTheme="minorHAnsi" w:cstheme="minorBidi"/>
            <w:sz w:val="28"/>
            <w:szCs w:val="28"/>
          </w:rPr>
          <w:t>borger.dk</w:t>
        </w:r>
      </w:hyperlink>
      <w:r w:rsidRPr="00033006">
        <w:rPr>
          <w:rFonts w:asciiTheme="minorHAnsi" w:hAnsiTheme="minorHAnsi" w:cstheme="minorBidi"/>
          <w:sz w:val="28"/>
          <w:szCs w:val="28"/>
        </w:rPr>
        <w:t> </w:t>
      </w:r>
      <w:r>
        <w:rPr>
          <w:sz w:val="28"/>
          <w:szCs w:val="28"/>
        </w:rPr>
        <w:br/>
      </w:r>
      <w:r w:rsidRPr="00033006">
        <w:rPr>
          <w:rFonts w:asciiTheme="minorHAnsi" w:hAnsiTheme="minorHAnsi" w:cstheme="minorBidi"/>
          <w:sz w:val="28"/>
          <w:szCs w:val="28"/>
        </w:rPr>
        <w:t>(herunder ansvarsdeling mellem BDK og myndighederne)</w:t>
      </w:r>
      <w:r>
        <w:rPr>
          <w:sz w:val="28"/>
          <w:szCs w:val="28"/>
        </w:rPr>
        <w:br/>
      </w:r>
      <w:r w:rsidRPr="00033006">
        <w:rPr>
          <w:rFonts w:asciiTheme="minorHAnsi" w:hAnsiTheme="minorHAnsi" w:cstheme="minorBidi"/>
          <w:sz w:val="28"/>
          <w:szCs w:val="28"/>
        </w:rPr>
        <w:t>Gennemgang af, hvad man kan på </w:t>
      </w:r>
      <w:hyperlink r:id="rId6" w:tgtFrame="_blank" w:history="1">
        <w:r w:rsidRPr="00033006">
          <w:rPr>
            <w:rFonts w:asciiTheme="minorHAnsi" w:hAnsiTheme="minorHAnsi" w:cstheme="minorBidi"/>
            <w:sz w:val="28"/>
            <w:szCs w:val="28"/>
          </w:rPr>
          <w:t>borger.dk</w:t>
        </w:r>
      </w:hyperlink>
      <w:r w:rsidRPr="00033006">
        <w:rPr>
          <w:rFonts w:asciiTheme="minorHAnsi" w:hAnsiTheme="minorHAnsi" w:cstheme="minorBidi"/>
          <w:sz w:val="28"/>
          <w:szCs w:val="28"/>
        </w:rPr>
        <w:t> herunder, hvordan finder man rundt (og søger)</w:t>
      </w:r>
      <w:r>
        <w:rPr>
          <w:sz w:val="28"/>
          <w:szCs w:val="28"/>
        </w:rPr>
        <w:br/>
      </w:r>
      <w:r w:rsidRPr="00033006">
        <w:rPr>
          <w:rFonts w:asciiTheme="minorHAnsi" w:hAnsiTheme="minorHAnsi" w:cstheme="minorBidi"/>
          <w:sz w:val="28"/>
          <w:szCs w:val="28"/>
        </w:rPr>
        <w:t xml:space="preserve">Gennemgang af Mit Overblik, Digital </w:t>
      </w:r>
      <w:r>
        <w:rPr>
          <w:sz w:val="28"/>
          <w:szCs w:val="28"/>
        </w:rPr>
        <w:t xml:space="preserve">Post (inkl support artikler) </w:t>
      </w:r>
      <w:r>
        <w:rPr>
          <w:sz w:val="28"/>
          <w:szCs w:val="28"/>
        </w:rPr>
        <w:br/>
        <w:t xml:space="preserve">og </w:t>
      </w:r>
      <w:r w:rsidRPr="00033006">
        <w:rPr>
          <w:rFonts w:asciiTheme="minorHAnsi" w:hAnsiTheme="minorHAnsi" w:cstheme="minorBidi"/>
          <w:sz w:val="28"/>
          <w:szCs w:val="28"/>
        </w:rPr>
        <w:t>”guider” (fx flytteguiden)</w:t>
      </w:r>
      <w:r>
        <w:rPr>
          <w:sz w:val="28"/>
          <w:szCs w:val="28"/>
        </w:rPr>
        <w:br/>
      </w:r>
      <w:r w:rsidRPr="00033006">
        <w:rPr>
          <w:rFonts w:asciiTheme="minorHAnsi" w:hAnsiTheme="minorHAnsi" w:cstheme="minorBidi"/>
          <w:sz w:val="28"/>
          <w:szCs w:val="28"/>
        </w:rPr>
        <w:t>Gennemgang af </w:t>
      </w:r>
      <w:hyperlink r:id="rId7" w:tgtFrame="_blank" w:history="1">
        <w:r w:rsidRPr="00033006">
          <w:rPr>
            <w:rFonts w:asciiTheme="minorHAnsi" w:hAnsiTheme="minorHAnsi" w:cstheme="minorBidi"/>
            <w:sz w:val="28"/>
            <w:szCs w:val="28"/>
          </w:rPr>
          <w:t>demo.borger.dk</w:t>
        </w:r>
      </w:hyperlink>
      <w:r w:rsidRPr="00033006">
        <w:rPr>
          <w:rFonts w:asciiTheme="minorHAnsi" w:hAnsiTheme="minorHAnsi" w:cstheme="minorBidi"/>
          <w:sz w:val="28"/>
          <w:szCs w:val="28"/>
        </w:rPr>
        <w:t>"</w:t>
      </w:r>
      <w:r>
        <w:rPr>
          <w:sz w:val="28"/>
          <w:szCs w:val="28"/>
        </w:rPr>
        <w:br/>
      </w:r>
      <w:r w:rsidR="00B94C89" w:rsidRPr="00033006"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  <w:t>Spørgsmål</w:t>
      </w:r>
    </w:p>
    <w:p w:rsidR="00B94C89" w:rsidRPr="00B94C89" w:rsidRDefault="00033006" w:rsidP="00B94C89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br/>
      </w:r>
      <w:r w:rsidR="00B94C89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11 15</w:t>
      </w:r>
      <w:r w:rsidR="00B94C89">
        <w:rPr>
          <w:rFonts w:ascii="Arial" w:eastAsia="Times New Roman" w:hAnsi="Arial" w:cs="Arial"/>
          <w:color w:val="000000"/>
          <w:sz w:val="28"/>
          <w:szCs w:val="28"/>
          <w:lang w:eastAsia="da-DK"/>
        </w:rPr>
        <w:tab/>
        <w:t>Pause</w:t>
      </w:r>
    </w:p>
    <w:p w:rsidR="00B94C89" w:rsidRDefault="00B94C89" w:rsidP="00B94C89">
      <w:pPr>
        <w:spacing w:after="0"/>
        <w:rPr>
          <w:rFonts w:ascii="Calibri" w:hAnsi="Calibri" w:cs="Calibri"/>
          <w:color w:val="1F497D"/>
          <w:sz w:val="28"/>
          <w:szCs w:val="28"/>
          <w:shd w:val="clear" w:color="auto" w:fill="FFFFFF"/>
        </w:rPr>
      </w:pPr>
    </w:p>
    <w:p w:rsidR="00B94C89" w:rsidRDefault="00B94C89" w:rsidP="00B94C89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  <w:r w:rsidRPr="00B94C89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11 30</w:t>
      </w:r>
      <w:r w:rsidRPr="00B94C89">
        <w:rPr>
          <w:rFonts w:ascii="Arial" w:eastAsia="Times New Roman" w:hAnsi="Arial" w:cs="Arial"/>
          <w:color w:val="000000"/>
          <w:sz w:val="28"/>
          <w:szCs w:val="28"/>
          <w:lang w:eastAsia="da-DK"/>
        </w:rPr>
        <w:tab/>
        <w:t>Bordet rundt med de bedste erfarniger I har gjort</w:t>
      </w:r>
      <w:r w:rsidR="00CC017E"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 jer</w:t>
      </w:r>
      <w:r w:rsidRPr="00B94C89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.</w:t>
      </w:r>
    </w:p>
    <w:p w:rsidR="00B94C89" w:rsidRDefault="00B94C89" w:rsidP="00B94C89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</w:p>
    <w:p w:rsidR="00CC017E" w:rsidRPr="00033006" w:rsidRDefault="00B94C89" w:rsidP="00033006">
      <w:pPr>
        <w:spacing w:line="360" w:lineRule="auto"/>
        <w:ind w:left="1304" w:hanging="1304"/>
        <w:rPr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>12 30</w:t>
      </w: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ab/>
        <w:t>Afslutning v/Dan Jønsson</w:t>
      </w:r>
      <w:r w:rsidR="00CC017E"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 </w:t>
      </w:r>
      <w:r w:rsidR="00CC017E">
        <w:rPr>
          <w:rFonts w:ascii="Arial" w:eastAsia="Times New Roman" w:hAnsi="Arial" w:cs="Arial"/>
          <w:color w:val="000000"/>
          <w:sz w:val="28"/>
          <w:szCs w:val="28"/>
          <w:lang w:eastAsia="da-DK"/>
        </w:rPr>
        <w:br/>
      </w:r>
      <w:r w:rsidR="00CC017E" w:rsidRPr="005A0355">
        <w:rPr>
          <w:sz w:val="28"/>
          <w:szCs w:val="28"/>
        </w:rPr>
        <w:t>efterfølgende frokost til de</w:t>
      </w:r>
      <w:r w:rsidR="00CC017E">
        <w:rPr>
          <w:sz w:val="28"/>
          <w:szCs w:val="28"/>
        </w:rPr>
        <w:t>m der har tilmeldt sig</w:t>
      </w:r>
      <w:r w:rsidR="00CC017E" w:rsidRPr="005A0355">
        <w:rPr>
          <w:sz w:val="28"/>
          <w:szCs w:val="28"/>
        </w:rPr>
        <w:t>.</w:t>
      </w:r>
      <w:r w:rsidR="00CC017E">
        <w:tab/>
      </w:r>
    </w:p>
    <w:p w:rsidR="00CC017E" w:rsidRPr="00606C6F" w:rsidRDefault="000D58CB" w:rsidP="00CC01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Tilmeldi</w:t>
      </w:r>
      <w:r w:rsidR="00CC017E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n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g</w:t>
      </w:r>
      <w:r w:rsidR="00CC017E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 w:rsidR="003375C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i </w:t>
      </w:r>
      <w:r w:rsidR="003375CC">
        <w:rPr>
          <w:rFonts w:ascii="Georgia" w:hAnsi="Georgia"/>
          <w:i/>
          <w:iCs/>
        </w:rPr>
        <w:t>Conference Manager (CM)</w:t>
      </w:r>
      <w:r w:rsidR="00CC017E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hyperlink r:id="rId8" w:history="1">
        <w:r w:rsidR="00EE1DC7" w:rsidRPr="00EE1DC7">
          <w:rPr>
            <w:rStyle w:val="Hyperlink"/>
            <w:rFonts w:ascii="Arial" w:eastAsia="Times New Roman" w:hAnsi="Arial" w:cs="Arial"/>
            <w:sz w:val="24"/>
            <w:szCs w:val="24"/>
            <w:lang w:eastAsia="da-DK"/>
          </w:rPr>
          <w:t>Her</w:t>
        </w:r>
      </w:hyperlink>
    </w:p>
    <w:p w:rsidR="00CC017E" w:rsidRDefault="003375CC" w:rsidP="00CC017E">
      <w:pP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Sidste tilmelding torsdag d. 3</w:t>
      </w:r>
      <w:r w:rsidR="00CC017E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november</w:t>
      </w:r>
      <w:r w:rsidR="00CC017E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 xml:space="preserve"> 2022. </w:t>
      </w:r>
    </w:p>
    <w:p w:rsidR="00CC017E" w:rsidRPr="00606C6F" w:rsidRDefault="000D58CB" w:rsidP="00CC01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Giv</w:t>
      </w:r>
      <w:r w:rsidR="00CC017E" w:rsidRPr="00BD700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beske</w:t>
      </w:r>
      <w:r w:rsidR="00CC017E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d</w:t>
      </w:r>
      <w:r w:rsidR="00CC017E" w:rsidRPr="00BD700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om du deltager i frokosten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, på (</w:t>
      </w:r>
      <w:r w:rsidRPr="000D58CB">
        <w:rPr>
          <w:rFonts w:ascii="Arial" w:eastAsia="Times New Roman" w:hAnsi="Arial" w:cs="Arial"/>
          <w:i/>
          <w:color w:val="000000"/>
          <w:sz w:val="24"/>
          <w:szCs w:val="24"/>
          <w:lang w:eastAsia="da-DK"/>
        </w:rPr>
        <w:t>CM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) siden.</w:t>
      </w:r>
    </w:p>
    <w:p w:rsidR="00CC017E" w:rsidRDefault="00CC017E" w:rsidP="00CC017E">
      <w:pPr>
        <w:spacing w:after="0"/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</w:pPr>
      <w:r w:rsidRPr="002B0BE3"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da-DK"/>
        </w:rPr>
        <w:t>HUSK!</w:t>
      </w:r>
      <w:r w:rsidRPr="00606C6F"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t xml:space="preserve"> at melde fra, hvis du bliver forhindret i at komme</w:t>
      </w:r>
      <w:r w:rsidR="000D58CB"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t>, på samme side som du tilmeldte dig.</w:t>
      </w:r>
    </w:p>
    <w:p w:rsidR="00383CCE" w:rsidRPr="000D58CB" w:rsidRDefault="00CC017E" w:rsidP="00CC017E">
      <w:pPr>
        <w:spacing w:after="0"/>
        <w:rPr>
          <w:rFonts w:ascii="Calibri" w:eastAsia="Times New Roman" w:hAnsi="Calibri" w:cs="Calibri"/>
          <w:i/>
          <w:color w:val="000000"/>
          <w:sz w:val="28"/>
          <w:szCs w:val="28"/>
          <w:lang w:eastAsia="da-DK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br/>
      </w:r>
      <w:r w:rsidRPr="000D58CB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 xml:space="preserve">IT-koordinatorgruppen Lis Elholm, Preben </w:t>
      </w:r>
      <w:r w:rsidR="00033006" w:rsidRPr="000D58CB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>Hansen og</w:t>
      </w:r>
      <w:r w:rsidRPr="000D58CB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 xml:space="preserve"> Dan Jønsson</w:t>
      </w:r>
      <w:r w:rsidR="00033006" w:rsidRPr="000D58CB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>.</w:t>
      </w:r>
    </w:p>
    <w:sectPr w:rsidR="00383CCE" w:rsidRPr="000D58CB" w:rsidSect="00033006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94C89"/>
    <w:rsid w:val="00033006"/>
    <w:rsid w:val="000D58CB"/>
    <w:rsid w:val="003375CC"/>
    <w:rsid w:val="00383CCE"/>
    <w:rsid w:val="0042764B"/>
    <w:rsid w:val="00776240"/>
    <w:rsid w:val="00935E58"/>
    <w:rsid w:val="009D15B9"/>
    <w:rsid w:val="00B94C89"/>
    <w:rsid w:val="00C52F70"/>
    <w:rsid w:val="00CC017E"/>
    <w:rsid w:val="00E61F32"/>
    <w:rsid w:val="00E67BED"/>
    <w:rsid w:val="00EE1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C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017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3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ollowedHyperlink">
    <w:name w:val="FollowedHyperlink"/>
    <w:basedOn w:val="DefaultParagraphFont"/>
    <w:uiPriority w:val="99"/>
    <w:semiHidden/>
    <w:unhideWhenUsed/>
    <w:rsid w:val="00EE1DC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6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lmeld.dk/temadag-d10-08-11-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emo.borger.d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orger.dk/" TargetMode="External"/><Relationship Id="rId5" Type="http://schemas.openxmlformats.org/officeDocument/2006/relationships/hyperlink" Target="http://borger.dk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11</cp:revision>
  <cp:lastPrinted>2022-06-07T07:32:00Z</cp:lastPrinted>
  <dcterms:created xsi:type="dcterms:W3CDTF">2022-02-09T14:49:00Z</dcterms:created>
  <dcterms:modified xsi:type="dcterms:W3CDTF">2022-10-13T11:40:00Z</dcterms:modified>
</cp:coreProperties>
</file>