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2" w:rsidRDefault="005C1B5A">
      <w:pPr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>Temadag d. 16. april</w:t>
      </w:r>
      <w:r>
        <w:rPr>
          <w:b/>
          <w:sz w:val="72"/>
          <w:szCs w:val="72"/>
        </w:rPr>
        <w:br/>
      </w:r>
      <w:r>
        <w:rPr>
          <w:b/>
          <w:sz w:val="32"/>
          <w:szCs w:val="32"/>
        </w:rPr>
        <w:t>kl. 9:3</w:t>
      </w:r>
      <w:r>
        <w:rPr>
          <w:b/>
          <w:sz w:val="32"/>
          <w:szCs w:val="32"/>
        </w:rPr>
        <w:t>0 til 12:30 med efterfølgende frokost, for dem der har tilmeldt sig.</w:t>
      </w:r>
    </w:p>
    <w:p w:rsidR="00B01252" w:rsidRDefault="005C1B5A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foregår i Snorresgade 17-19, 2300 København S.</w:t>
      </w:r>
    </w:p>
    <w:p w:rsidR="005C1B5A" w:rsidRDefault="005C1B5A">
      <w:pPr>
        <w:rPr>
          <w:b/>
          <w:sz w:val="28"/>
          <w:szCs w:val="28"/>
        </w:rPr>
      </w:pPr>
    </w:p>
    <w:p w:rsidR="00B01252" w:rsidRDefault="005C1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Dagsorden.</w:t>
      </w: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 xml:space="preserve">9:30 </w:t>
      </w:r>
      <w:r>
        <w:rPr>
          <w:sz w:val="28"/>
          <w:szCs w:val="28"/>
        </w:rPr>
        <w:tab/>
        <w:t>Velkomst. v/Dan</w:t>
      </w:r>
      <w:r>
        <w:rPr>
          <w:sz w:val="28"/>
          <w:szCs w:val="28"/>
        </w:rPr>
        <w:br/>
      </w: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>9:35</w:t>
      </w:r>
      <w:r>
        <w:rPr>
          <w:sz w:val="28"/>
          <w:szCs w:val="28"/>
        </w:rPr>
        <w:tab/>
      </w:r>
      <w:r>
        <w:rPr>
          <w:sz w:val="28"/>
          <w:szCs w:val="28"/>
        </w:rPr>
        <w:t>Foredrag om AI og hvad det kan bruges til i praksis v/Mikkel Frimer-Rasmussen</w:t>
      </w:r>
    </w:p>
    <w:p w:rsidR="00B01252" w:rsidRDefault="00B01252">
      <w:pPr>
        <w:rPr>
          <w:sz w:val="28"/>
          <w:szCs w:val="28"/>
        </w:rPr>
      </w:pPr>
      <w:hyperlink r:id="rId6">
        <w:r w:rsidR="005C1B5A">
          <w:rPr>
            <w:color w:val="1155CC"/>
            <w:sz w:val="28"/>
            <w:szCs w:val="28"/>
            <w:u w:val="single"/>
          </w:rPr>
          <w:t>Frimer-Rasmussen Consulting</w:t>
        </w:r>
      </w:hyperlink>
      <w:r w:rsidR="005C1B5A">
        <w:rPr>
          <w:sz w:val="28"/>
          <w:szCs w:val="28"/>
        </w:rPr>
        <w:br/>
      </w:r>
    </w:p>
    <w:p w:rsidR="00B01252" w:rsidRDefault="005C1B5A">
      <w:pPr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b/>
          <w:sz w:val="28"/>
          <w:szCs w:val="28"/>
        </w:rPr>
        <w:t>Intro og velkomst</w:t>
      </w:r>
      <w:r>
        <w:rPr>
          <w:sz w:val="28"/>
          <w:szCs w:val="28"/>
        </w:rPr>
        <w:t xml:space="preserve"> (5 min)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Kort introduktion til AI og dens potentiale.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Invitation til at spørge underve</w:t>
      </w:r>
      <w:r>
        <w:rPr>
          <w:sz w:val="28"/>
          <w:szCs w:val="28"/>
        </w:rPr>
        <w:t>js</w:t>
      </w:r>
    </w:p>
    <w:p w:rsidR="00B01252" w:rsidRDefault="005C1B5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ChatGPT i praksis</w:t>
      </w:r>
      <w:r>
        <w:rPr>
          <w:sz w:val="28"/>
          <w:szCs w:val="28"/>
        </w:rPr>
        <w:t xml:space="preserve"> (60 min)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Demo af </w:t>
      </w:r>
      <w:hyperlink r:id="rId7">
        <w:r>
          <w:rPr>
            <w:color w:val="1155CC"/>
            <w:sz w:val="28"/>
            <w:szCs w:val="28"/>
            <w:u w:val="single"/>
          </w:rPr>
          <w:t>ChatGPT</w:t>
        </w:r>
      </w:hyperlink>
      <w:r>
        <w:rPr>
          <w:sz w:val="28"/>
          <w:szCs w:val="28"/>
        </w:rPr>
        <w:t>'s anvendelser, herunder hvordan man kan bruge den til at arbejde med regneark, manualer, hjælp til it.</w:t>
      </w:r>
    </w:p>
    <w:p w:rsidR="00B01252" w:rsidRDefault="005C1B5A">
      <w:pPr>
        <w:widowControl w:val="0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Støtte til livslang læring: </w:t>
      </w:r>
      <w:hyperlink r:id="rId8">
        <w:r>
          <w:rPr>
            <w:color w:val="1155CC"/>
            <w:sz w:val="28"/>
            <w:szCs w:val="28"/>
            <w:u w:val="single"/>
          </w:rPr>
          <w:t>NotebookLM</w:t>
        </w:r>
      </w:hyperlink>
    </w:p>
    <w:p w:rsidR="00B01252" w:rsidRDefault="005C1B5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Billedhåndtering </w:t>
      </w:r>
      <w:r>
        <w:rPr>
          <w:sz w:val="28"/>
          <w:szCs w:val="28"/>
        </w:rPr>
        <w:t>(10 min)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Gennemgang af, hvordan man kan bruge AI til at generere billeder med praktiske eksempler fra </w:t>
      </w:r>
      <w:hyperlink r:id="rId9">
        <w:r>
          <w:rPr>
            <w:color w:val="1155CC"/>
            <w:sz w:val="28"/>
            <w:szCs w:val="28"/>
            <w:u w:val="single"/>
          </w:rPr>
          <w:t>ChatGPT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color w:val="1155CC"/>
            <w:sz w:val="28"/>
            <w:szCs w:val="28"/>
            <w:u w:val="single"/>
          </w:rPr>
          <w:t>Gemini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color w:val="1155CC"/>
            <w:sz w:val="28"/>
            <w:szCs w:val="28"/>
            <w:u w:val="single"/>
          </w:rPr>
          <w:t>Ideogram</w:t>
        </w:r>
      </w:hyperlink>
    </w:p>
    <w:p w:rsidR="00B01252" w:rsidRDefault="005C1B5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Musikhåndtering </w:t>
      </w:r>
      <w:r>
        <w:rPr>
          <w:sz w:val="28"/>
          <w:szCs w:val="28"/>
        </w:rPr>
        <w:t>(10 min)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Hvordan AI kan bruges til at skabe musik med eksempler </w:t>
      </w:r>
      <w:hyperlink r:id="rId12">
        <w:r>
          <w:rPr>
            <w:color w:val="1155CC"/>
            <w:sz w:val="28"/>
            <w:szCs w:val="28"/>
            <w:u w:val="single"/>
          </w:rPr>
          <w:t>Suno</w:t>
        </w:r>
      </w:hyperlink>
      <w:r>
        <w:rPr>
          <w:sz w:val="28"/>
          <w:szCs w:val="28"/>
        </w:rPr>
        <w:t xml:space="preserve"> og </w:t>
      </w:r>
      <w:hyperlink r:id="rId13">
        <w:r>
          <w:rPr>
            <w:color w:val="1155CC"/>
            <w:sz w:val="28"/>
            <w:szCs w:val="28"/>
            <w:u w:val="single"/>
          </w:rPr>
          <w:t>Udio</w:t>
        </w:r>
      </w:hyperlink>
    </w:p>
    <w:p w:rsidR="00B01252" w:rsidRDefault="005C1B5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Spørgsmål og interaktion</w:t>
      </w:r>
      <w:r>
        <w:rPr>
          <w:sz w:val="28"/>
          <w:szCs w:val="28"/>
        </w:rPr>
        <w:t xml:space="preserve"> (10 min)</w:t>
      </w:r>
    </w:p>
    <w:p w:rsidR="00B01252" w:rsidRDefault="005C1B5A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Åben session for spørgsmål og dialog med deltagerne.</w:t>
      </w:r>
    </w:p>
    <w:p w:rsidR="00B01252" w:rsidRDefault="005C1B5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Opsummering og afrunding</w:t>
      </w:r>
      <w:r>
        <w:rPr>
          <w:sz w:val="28"/>
          <w:szCs w:val="28"/>
        </w:rPr>
        <w:t xml:space="preserve"> (5 min)</w:t>
      </w:r>
    </w:p>
    <w:p w:rsidR="00B01252" w:rsidRDefault="005C1B5A">
      <w:pPr>
        <w:numPr>
          <w:ilvl w:val="1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Opsummering af dagens pointer og tak for i dag.</w:t>
      </w:r>
      <w:r>
        <w:rPr>
          <w:sz w:val="28"/>
          <w:szCs w:val="28"/>
        </w:rPr>
        <w:br/>
      </w: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>11:10</w:t>
      </w:r>
      <w:r>
        <w:rPr>
          <w:sz w:val="28"/>
          <w:szCs w:val="28"/>
        </w:rPr>
        <w:tab/>
        <w:t>Pause med kaffe og te.</w:t>
      </w:r>
    </w:p>
    <w:p w:rsidR="00B01252" w:rsidRDefault="00B01252">
      <w:pPr>
        <w:rPr>
          <w:sz w:val="28"/>
          <w:szCs w:val="28"/>
        </w:rPr>
      </w:pP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>11:40</w:t>
      </w:r>
      <w:r>
        <w:rPr>
          <w:sz w:val="28"/>
          <w:szCs w:val="28"/>
        </w:rPr>
        <w:tab/>
        <w:t>Nyt fra afdelingerne.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Del jeres erfaringer med os andre.</w:t>
      </w:r>
    </w:p>
    <w:p w:rsidR="005C1B5A" w:rsidRDefault="005C1B5A">
      <w:pPr>
        <w:rPr>
          <w:sz w:val="28"/>
          <w:szCs w:val="28"/>
        </w:rPr>
      </w:pPr>
    </w:p>
    <w:p w:rsidR="005C1B5A" w:rsidRDefault="005C1B5A">
      <w:pPr>
        <w:rPr>
          <w:sz w:val="28"/>
          <w:szCs w:val="28"/>
        </w:rPr>
      </w:pPr>
    </w:p>
    <w:p w:rsidR="005C1B5A" w:rsidRDefault="005C1B5A">
      <w:pPr>
        <w:rPr>
          <w:sz w:val="28"/>
          <w:szCs w:val="28"/>
        </w:rPr>
      </w:pP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>12:20</w:t>
      </w:r>
      <w:r>
        <w:rPr>
          <w:sz w:val="28"/>
          <w:szCs w:val="28"/>
        </w:rPr>
        <w:tab/>
        <w:t>Valg i følge vedtægte</w:t>
      </w:r>
      <w:r>
        <w:rPr>
          <w:sz w:val="28"/>
          <w:szCs w:val="28"/>
        </w:rPr>
        <w:t>r. (Valg hvert år)</w:t>
      </w: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br/>
        <w:t>12:25</w:t>
      </w:r>
      <w:r>
        <w:rPr>
          <w:sz w:val="28"/>
          <w:szCs w:val="28"/>
        </w:rPr>
        <w:tab/>
        <w:t>Afslutning v/Dan Jønsson</w:t>
      </w:r>
      <w:r>
        <w:rPr>
          <w:sz w:val="28"/>
          <w:szCs w:val="28"/>
        </w:rPr>
        <w:br/>
      </w:r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t>12:30</w:t>
      </w:r>
      <w:r>
        <w:rPr>
          <w:sz w:val="28"/>
          <w:szCs w:val="28"/>
        </w:rPr>
        <w:tab/>
        <w:t>Frokost for de tilmeldte.</w:t>
      </w:r>
    </w:p>
    <w:p w:rsidR="00B01252" w:rsidRDefault="00B01252">
      <w:pPr>
        <w:rPr>
          <w:sz w:val="28"/>
          <w:szCs w:val="28"/>
        </w:rPr>
      </w:pPr>
    </w:p>
    <w:p w:rsidR="005C1B5A" w:rsidRDefault="005C1B5A">
      <w:pPr>
        <w:rPr>
          <w:sz w:val="28"/>
          <w:szCs w:val="28"/>
        </w:rPr>
      </w:pPr>
    </w:p>
    <w:p w:rsidR="00B01252" w:rsidRDefault="005C1B5A" w:rsidP="005C1B5A">
      <w:pPr>
        <w:jc w:val="center"/>
      </w:pPr>
      <w:r>
        <w:rPr>
          <w:sz w:val="28"/>
          <w:szCs w:val="28"/>
        </w:rPr>
        <w:t xml:space="preserve">Tilmeldings link: </w:t>
      </w:r>
      <w:hyperlink r:id="rId1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https://www.tilmeld.dk/temadag-ai-i-paksis-d10-16-04-2025</w:t>
        </w:r>
      </w:hyperlink>
    </w:p>
    <w:p w:rsidR="005C1B5A" w:rsidRDefault="005C1B5A" w:rsidP="005C1B5A">
      <w:pPr>
        <w:jc w:val="center"/>
        <w:rPr>
          <w:sz w:val="28"/>
          <w:szCs w:val="28"/>
        </w:rPr>
      </w:pPr>
      <w:r>
        <w:rPr>
          <w:sz w:val="28"/>
          <w:szCs w:val="28"/>
        </w:rPr>
        <w:t>Man skal framelde sig, hvis det ske samme morgen,</w:t>
      </w:r>
    </w:p>
    <w:p w:rsidR="005C1B5A" w:rsidRDefault="005C1B5A" w:rsidP="005C1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så skriv til Dan Jønsson  = </w:t>
      </w:r>
      <w:hyperlink r:id="rId15">
        <w:r>
          <w:rPr>
            <w:color w:val="0000FF"/>
            <w:sz w:val="28"/>
            <w:szCs w:val="28"/>
            <w:u w:val="single"/>
          </w:rPr>
          <w:t>engvangdan@gmail.com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:rsidR="00B01252" w:rsidRDefault="005C1B5A" w:rsidP="005C1B5A">
      <w:pPr>
        <w:jc w:val="center"/>
        <w:rPr>
          <w:sz w:val="28"/>
          <w:szCs w:val="28"/>
        </w:rPr>
      </w:pPr>
      <w:r>
        <w:rPr>
          <w:sz w:val="28"/>
          <w:szCs w:val="28"/>
        </w:rPr>
        <w:t>Hvis du ikke framelder, så bliver lokal afdelingen trukket for din udgift.</w:t>
      </w:r>
    </w:p>
    <w:p w:rsidR="00B01252" w:rsidRDefault="005C1B5A" w:rsidP="005C1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 muligt at parkerer i kælderen 33 96 86 86 - </w:t>
      </w:r>
      <w:hyperlink r:id="rId16">
        <w:r>
          <w:rPr>
            <w:color w:val="0000FF"/>
            <w:sz w:val="28"/>
            <w:szCs w:val="28"/>
            <w:u w:val="single"/>
          </w:rPr>
          <w:t>parkering@aeldresagen.dk</w:t>
        </w:r>
      </w:hyperlink>
    </w:p>
    <w:p w:rsidR="00B01252" w:rsidRDefault="005C1B5A">
      <w:pPr>
        <w:rPr>
          <w:sz w:val="28"/>
          <w:szCs w:val="28"/>
        </w:rPr>
      </w:pPr>
      <w:r>
        <w:rPr>
          <w:sz w:val="28"/>
          <w:szCs w:val="28"/>
        </w:rPr>
        <w:br/>
        <w:t>Hilsen it-koordinatorene Per, Palle og Dan</w:t>
      </w:r>
    </w:p>
    <w:p w:rsidR="00B01252" w:rsidRDefault="00B01252">
      <w:pPr>
        <w:rPr>
          <w:sz w:val="28"/>
          <w:szCs w:val="28"/>
        </w:rPr>
      </w:pPr>
    </w:p>
    <w:sectPr w:rsidR="00B01252" w:rsidSect="00B0125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421B"/>
    <w:multiLevelType w:val="multilevel"/>
    <w:tmpl w:val="0394B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01252"/>
    <w:rsid w:val="005C1B5A"/>
    <w:rsid w:val="00B0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28"/>
  </w:style>
  <w:style w:type="paragraph" w:styleId="Heading1">
    <w:name w:val="heading 1"/>
    <w:basedOn w:val="normal0"/>
    <w:next w:val="normal0"/>
    <w:rsid w:val="00B012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012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012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012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012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012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1252"/>
  </w:style>
  <w:style w:type="paragraph" w:styleId="Title">
    <w:name w:val="Title"/>
    <w:basedOn w:val="normal0"/>
    <w:next w:val="normal0"/>
    <w:rsid w:val="00B01252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D0E22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B012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booklm.google.com/" TargetMode="External"/><Relationship Id="rId13" Type="http://schemas.openxmlformats.org/officeDocument/2006/relationships/hyperlink" Target="https://www.udio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hatgpt.com/" TargetMode="External"/><Relationship Id="rId12" Type="http://schemas.openxmlformats.org/officeDocument/2006/relationships/hyperlink" Target="https://suno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rimer-rasmussen.dk/" TargetMode="External"/><Relationship Id="rId11" Type="http://schemas.openxmlformats.org/officeDocument/2006/relationships/hyperlink" Target="https://ideogram.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gemini.google.com/?hl=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gpt.com/" TargetMode="External"/><Relationship Id="rId14" Type="http://schemas.openxmlformats.org/officeDocument/2006/relationships/hyperlink" Target="https://www.tilmeld.dk/temadag-ai-i-paksis-d10-16-04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lCg3D7NuXE9DtukqhMlUsK4uQ==">CgMxLjA4AHIhMU16eHdBNWVUSERfREhYbE9YRnhWeFUzR0htejdWU0NI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Jønsson</dc:creator>
  <cp:lastModifiedBy>Dan Jønsson</cp:lastModifiedBy>
  <cp:revision>2</cp:revision>
  <dcterms:created xsi:type="dcterms:W3CDTF">2025-03-03T13:30:00Z</dcterms:created>
  <dcterms:modified xsi:type="dcterms:W3CDTF">2025-03-03T13:30:00Z</dcterms:modified>
</cp:coreProperties>
</file>